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896" w:rsidRDefault="007F741C" w:rsidP="00640896">
      <w:pPr>
        <w:spacing w:before="60" w:after="60" w:line="280" w:lineRule="atLeast"/>
        <w:jc w:val="center"/>
        <w:rPr>
          <w:b/>
          <w:sz w:val="24"/>
          <w:szCs w:val="24"/>
        </w:rPr>
      </w:pPr>
      <w:r w:rsidRPr="00640896">
        <w:rPr>
          <w:b/>
          <w:sz w:val="24"/>
          <w:szCs w:val="24"/>
        </w:rPr>
        <w:t xml:space="preserve">ỨNG DỤNG CHẾ PHẨM POLYPHENOLS CHIẾT XUẤT TỪ CÂY CHÈ </w:t>
      </w:r>
    </w:p>
    <w:p w:rsidR="00BC292E" w:rsidRPr="00640896" w:rsidRDefault="007F741C" w:rsidP="00640896">
      <w:pPr>
        <w:spacing w:before="60" w:after="60" w:line="280" w:lineRule="atLeast"/>
        <w:jc w:val="center"/>
        <w:rPr>
          <w:b/>
          <w:sz w:val="24"/>
          <w:szCs w:val="24"/>
        </w:rPr>
      </w:pPr>
      <w:r w:rsidRPr="00640896">
        <w:rPr>
          <w:b/>
          <w:sz w:val="24"/>
          <w:szCs w:val="24"/>
        </w:rPr>
        <w:t>TRONG SẢN XUẤT THUỐC LÁ ĐIẾU</w:t>
      </w:r>
    </w:p>
    <w:p w:rsidR="00295EF7" w:rsidRPr="00640896" w:rsidRDefault="007F741C" w:rsidP="00640896">
      <w:pPr>
        <w:spacing w:before="60" w:after="60" w:line="280" w:lineRule="atLeast"/>
        <w:jc w:val="right"/>
        <w:rPr>
          <w:sz w:val="24"/>
          <w:szCs w:val="24"/>
        </w:rPr>
      </w:pPr>
      <w:r w:rsidRPr="00640896">
        <w:rPr>
          <w:sz w:val="24"/>
          <w:szCs w:val="24"/>
        </w:rPr>
        <w:t>Chu Cao Khánh, Nguyễn Việt Hà</w:t>
      </w:r>
    </w:p>
    <w:p w:rsidR="00295EF7" w:rsidRPr="00640896" w:rsidRDefault="00295EF7" w:rsidP="00640896">
      <w:pPr>
        <w:spacing w:before="60" w:after="60" w:line="280" w:lineRule="atLeast"/>
        <w:rPr>
          <w:sz w:val="24"/>
          <w:szCs w:val="24"/>
        </w:rPr>
      </w:pPr>
    </w:p>
    <w:p w:rsidR="00B4166D" w:rsidRPr="00B4166D" w:rsidRDefault="00B4166D" w:rsidP="00B4166D">
      <w:pPr>
        <w:spacing w:before="60" w:after="60" w:line="280" w:lineRule="atLeast"/>
        <w:jc w:val="center"/>
        <w:rPr>
          <w:b/>
          <w:sz w:val="24"/>
          <w:szCs w:val="24"/>
        </w:rPr>
      </w:pPr>
      <w:r w:rsidRPr="00B4166D">
        <w:rPr>
          <w:b/>
          <w:sz w:val="24"/>
          <w:szCs w:val="24"/>
        </w:rPr>
        <w:t>ABSTRACT</w:t>
      </w:r>
    </w:p>
    <w:p w:rsidR="00B4166D" w:rsidRPr="00B4166D" w:rsidRDefault="00B4166D" w:rsidP="00B4166D">
      <w:pPr>
        <w:spacing w:before="60" w:after="60" w:line="280" w:lineRule="atLeast"/>
        <w:jc w:val="both"/>
        <w:rPr>
          <w:sz w:val="24"/>
          <w:szCs w:val="24"/>
        </w:rPr>
      </w:pPr>
      <w:r w:rsidRPr="00B4166D">
        <w:rPr>
          <w:sz w:val="24"/>
          <w:szCs w:val="24"/>
        </w:rPr>
        <w:tab/>
      </w:r>
      <w:r w:rsidR="00180C00" w:rsidRPr="00180C00">
        <w:rPr>
          <w:sz w:val="24"/>
          <w:szCs w:val="24"/>
        </w:rPr>
        <w:t>The experimental results show that, green tea polyphenols applied to cut rag tobacco of 0,6-0,8%w/w as casing or 0,2-0,3%w/w as flavoring (test samples) could improve the sensory properties of the obtained cigarettes in the manner of cigarette flavor and taste, while th</w:t>
      </w:r>
      <w:r w:rsidR="00714173">
        <w:rPr>
          <w:sz w:val="24"/>
          <w:szCs w:val="24"/>
        </w:rPr>
        <w:t>e</w:t>
      </w:r>
      <w:r w:rsidR="00180C00" w:rsidRPr="00180C00">
        <w:rPr>
          <w:sz w:val="24"/>
          <w:szCs w:val="24"/>
        </w:rPr>
        <w:t xml:space="preserve"> tar</w:t>
      </w:r>
      <w:r w:rsidR="00714173">
        <w:rPr>
          <w:sz w:val="24"/>
          <w:szCs w:val="24"/>
        </w:rPr>
        <w:t xml:space="preserve"> and</w:t>
      </w:r>
      <w:r w:rsidR="00180C00" w:rsidRPr="00180C00">
        <w:rPr>
          <w:sz w:val="24"/>
          <w:szCs w:val="24"/>
        </w:rPr>
        <w:t xml:space="preserve"> nicotine content in cigarette smoke </w:t>
      </w:r>
      <w:r w:rsidR="00714173">
        <w:rPr>
          <w:sz w:val="24"/>
          <w:szCs w:val="24"/>
        </w:rPr>
        <w:t>remained similar</w:t>
      </w:r>
      <w:r w:rsidR="00180C00" w:rsidRPr="00180C00">
        <w:rPr>
          <w:sz w:val="24"/>
          <w:szCs w:val="24"/>
        </w:rPr>
        <w:t>.</w:t>
      </w:r>
      <w:r w:rsidRPr="00B4166D">
        <w:rPr>
          <w:sz w:val="24"/>
          <w:szCs w:val="24"/>
        </w:rPr>
        <w:t xml:space="preserve"> Furthermore, the harmful total N-nitrosamines content in cigarette smoke of the test samples h</w:t>
      </w:r>
      <w:r w:rsidR="00363FA8">
        <w:rPr>
          <w:sz w:val="24"/>
          <w:szCs w:val="24"/>
        </w:rPr>
        <w:t>ad reduced significantly from 34</w:t>
      </w:r>
      <w:r w:rsidRPr="00B4166D">
        <w:rPr>
          <w:sz w:val="24"/>
          <w:szCs w:val="24"/>
        </w:rPr>
        <w:t>,6 to 52,5% co</w:t>
      </w:r>
      <w:r>
        <w:rPr>
          <w:sz w:val="24"/>
          <w:szCs w:val="24"/>
        </w:rPr>
        <w:t>mpared with the control sample.</w:t>
      </w:r>
    </w:p>
    <w:p w:rsidR="00B4166D" w:rsidRDefault="00B4166D" w:rsidP="00640896">
      <w:pPr>
        <w:spacing w:before="60" w:after="60" w:line="280" w:lineRule="atLeast"/>
        <w:jc w:val="center"/>
        <w:rPr>
          <w:b/>
          <w:sz w:val="24"/>
          <w:szCs w:val="24"/>
        </w:rPr>
      </w:pPr>
    </w:p>
    <w:p w:rsidR="00311322" w:rsidRPr="00640896" w:rsidRDefault="00295EF7" w:rsidP="00640896">
      <w:pPr>
        <w:spacing w:before="60" w:after="60" w:line="280" w:lineRule="atLeast"/>
        <w:jc w:val="center"/>
        <w:rPr>
          <w:b/>
          <w:sz w:val="24"/>
          <w:szCs w:val="24"/>
        </w:rPr>
      </w:pPr>
      <w:r w:rsidRPr="00640896">
        <w:rPr>
          <w:b/>
          <w:sz w:val="24"/>
          <w:szCs w:val="24"/>
        </w:rPr>
        <w:t>TÓM TẮT</w:t>
      </w:r>
    </w:p>
    <w:p w:rsidR="00295EF7" w:rsidRPr="00640896" w:rsidRDefault="00222D9D" w:rsidP="00640896">
      <w:pPr>
        <w:spacing w:before="60" w:after="60" w:line="280" w:lineRule="atLeast"/>
        <w:jc w:val="both"/>
        <w:rPr>
          <w:sz w:val="24"/>
          <w:szCs w:val="24"/>
        </w:rPr>
      </w:pPr>
      <w:r w:rsidRPr="00640896">
        <w:rPr>
          <w:sz w:val="24"/>
          <w:szCs w:val="24"/>
        </w:rPr>
        <w:tab/>
        <w:t>Kết quả nghiên cứu cho thấy mẫu thuốc lá điếu thí nghiệm bổ sung chế phẩm polyphenols dạng liệu (tỷ lệ 0,6</w:t>
      </w:r>
      <w:r w:rsidR="00197213">
        <w:rPr>
          <w:sz w:val="24"/>
          <w:szCs w:val="24"/>
        </w:rPr>
        <w:t>-0,8</w:t>
      </w:r>
      <w:r w:rsidRPr="00640896">
        <w:rPr>
          <w:sz w:val="24"/>
          <w:szCs w:val="24"/>
        </w:rPr>
        <w:t xml:space="preserve">%w/w) hoặc hương (tỷ lệ </w:t>
      </w:r>
      <w:r w:rsidR="00197213">
        <w:rPr>
          <w:sz w:val="24"/>
          <w:szCs w:val="24"/>
        </w:rPr>
        <w:t>0,2-</w:t>
      </w:r>
      <w:r w:rsidRPr="00640896">
        <w:rPr>
          <w:sz w:val="24"/>
          <w:szCs w:val="24"/>
        </w:rPr>
        <w:t xml:space="preserve">0,3%w/w) giúp cải thiện </w:t>
      </w:r>
      <w:r w:rsidR="00E16F43" w:rsidRPr="00640896">
        <w:rPr>
          <w:sz w:val="24"/>
          <w:szCs w:val="24"/>
        </w:rPr>
        <w:t>chất lượng cảm quan</w:t>
      </w:r>
      <w:r w:rsidRPr="00640896">
        <w:rPr>
          <w:sz w:val="24"/>
          <w:szCs w:val="24"/>
        </w:rPr>
        <w:t xml:space="preserve">, </w:t>
      </w:r>
      <w:r w:rsidR="00DF5891" w:rsidRPr="00640896">
        <w:rPr>
          <w:sz w:val="24"/>
          <w:szCs w:val="24"/>
        </w:rPr>
        <w:t>không ảnh hưởng tới hàm lượ</w:t>
      </w:r>
      <w:r w:rsidR="006E71A7">
        <w:rPr>
          <w:sz w:val="24"/>
          <w:szCs w:val="24"/>
        </w:rPr>
        <w:t>ng nicotin và tar trong khói</w:t>
      </w:r>
      <w:r w:rsidR="00DF5891" w:rsidRPr="00640896">
        <w:rPr>
          <w:sz w:val="24"/>
          <w:szCs w:val="24"/>
        </w:rPr>
        <w:t>,</w:t>
      </w:r>
      <w:r w:rsidRPr="00640896">
        <w:rPr>
          <w:sz w:val="24"/>
          <w:szCs w:val="24"/>
        </w:rPr>
        <w:t xml:space="preserve"> </w:t>
      </w:r>
      <w:r w:rsidR="00197213">
        <w:rPr>
          <w:sz w:val="24"/>
          <w:szCs w:val="24"/>
        </w:rPr>
        <w:t>và đặc biệt</w:t>
      </w:r>
      <w:r w:rsidRPr="00640896">
        <w:rPr>
          <w:sz w:val="24"/>
          <w:szCs w:val="24"/>
        </w:rPr>
        <w:t xml:space="preserve"> hàm lượng chất độc hại N-nitrosamines trong khói giảm từ 34,6 - 52,4% so với mẫu đối chứng.</w:t>
      </w:r>
    </w:p>
    <w:p w:rsidR="00295EF7" w:rsidRPr="00640896" w:rsidRDefault="00295EF7" w:rsidP="00640896">
      <w:pPr>
        <w:spacing w:before="60" w:after="60" w:line="280" w:lineRule="atLeast"/>
        <w:rPr>
          <w:b/>
          <w:sz w:val="24"/>
          <w:szCs w:val="24"/>
        </w:rPr>
      </w:pPr>
      <w:r w:rsidRPr="00640896">
        <w:rPr>
          <w:b/>
          <w:sz w:val="24"/>
          <w:szCs w:val="24"/>
        </w:rPr>
        <w:t>I. ĐẶT VẤN ĐỀ</w:t>
      </w:r>
    </w:p>
    <w:p w:rsidR="00222D9D" w:rsidRPr="00F41E4E" w:rsidRDefault="00222D9D" w:rsidP="00640896">
      <w:pPr>
        <w:spacing w:before="60" w:after="60" w:line="280" w:lineRule="atLeast"/>
        <w:ind w:firstLine="720"/>
        <w:jc w:val="both"/>
        <w:rPr>
          <w:rFonts w:cs="Times New Roman"/>
          <w:sz w:val="24"/>
          <w:szCs w:val="24"/>
          <w:lang w:val="cs-CZ"/>
        </w:rPr>
      </w:pPr>
      <w:r w:rsidRPr="00F41E4E">
        <w:rPr>
          <w:rFonts w:cs="Times New Roman"/>
          <w:sz w:val="24"/>
          <w:szCs w:val="24"/>
          <w:lang w:val="cs-CZ"/>
        </w:rPr>
        <w:t xml:space="preserve">Chè xanh là một </w:t>
      </w:r>
      <w:r w:rsidR="00714173">
        <w:rPr>
          <w:rFonts w:cs="Times New Roman"/>
          <w:sz w:val="24"/>
          <w:szCs w:val="24"/>
          <w:lang w:val="cs-CZ"/>
        </w:rPr>
        <w:t xml:space="preserve">loại thực phẩm phổ biến có lịch sử lâu đời đối với nhiều quốc gia trên thế giới, và </w:t>
      </w:r>
      <w:r w:rsidRPr="00F41E4E">
        <w:rPr>
          <w:rFonts w:cs="Times New Roman"/>
          <w:sz w:val="24"/>
          <w:szCs w:val="24"/>
          <w:lang w:val="cs-CZ"/>
        </w:rPr>
        <w:t xml:space="preserve">trong y học phương đông </w:t>
      </w:r>
      <w:r w:rsidR="00714173">
        <w:rPr>
          <w:rFonts w:cs="Times New Roman"/>
          <w:sz w:val="24"/>
          <w:szCs w:val="24"/>
          <w:lang w:val="cs-CZ"/>
        </w:rPr>
        <w:t>được xem như là phương thuốc có nhiều công dụng hữu hiệu. N</w:t>
      </w:r>
      <w:r w:rsidRPr="00F41E4E">
        <w:rPr>
          <w:rFonts w:cs="Times New Roman"/>
          <w:sz w:val="24"/>
          <w:szCs w:val="24"/>
          <w:lang w:val="cs-CZ"/>
        </w:rPr>
        <w:t xml:space="preserve">ghiên cứu cơ chế và ứng dụng chè xanh vào các lĩnh vực thực phẩm, dược phẩm và y học đã và đang được đẩy mạnh từ nửa sau thế kỷ 20. </w:t>
      </w:r>
      <w:r w:rsidR="00714173">
        <w:rPr>
          <w:rFonts w:cs="Times New Roman"/>
          <w:sz w:val="24"/>
          <w:szCs w:val="24"/>
          <w:lang w:val="cs-CZ"/>
        </w:rPr>
        <w:t xml:space="preserve">Trong đó, ứng </w:t>
      </w:r>
      <w:r w:rsidR="00197213">
        <w:rPr>
          <w:rFonts w:cs="Times New Roman"/>
          <w:sz w:val="24"/>
          <w:szCs w:val="24"/>
          <w:lang w:val="cs-CZ"/>
        </w:rPr>
        <w:t>dụng</w:t>
      </w:r>
      <w:r w:rsidRPr="00F41E4E">
        <w:rPr>
          <w:rFonts w:cs="Times New Roman"/>
          <w:sz w:val="24"/>
          <w:szCs w:val="24"/>
          <w:lang w:val="cs-CZ"/>
        </w:rPr>
        <w:t xml:space="preserve"> hoạt tính chống ôxy hóa mạnh</w:t>
      </w:r>
      <w:r w:rsidR="00714173">
        <w:rPr>
          <w:rFonts w:cs="Times New Roman"/>
          <w:sz w:val="24"/>
          <w:szCs w:val="24"/>
          <w:lang w:val="cs-CZ"/>
        </w:rPr>
        <w:t xml:space="preserve"> của </w:t>
      </w:r>
      <w:r w:rsidRPr="00F41E4E">
        <w:rPr>
          <w:rFonts w:cs="Times New Roman"/>
          <w:sz w:val="24"/>
          <w:szCs w:val="24"/>
          <w:lang w:val="cs-CZ"/>
        </w:rPr>
        <w:t xml:space="preserve">các hợp chất polyphenols trong chè xanh </w:t>
      </w:r>
      <w:r w:rsidR="006E71A7">
        <w:rPr>
          <w:rFonts w:cs="Times New Roman"/>
          <w:sz w:val="24"/>
          <w:szCs w:val="24"/>
          <w:lang w:val="cs-CZ"/>
        </w:rPr>
        <w:t xml:space="preserve">để </w:t>
      </w:r>
      <w:r w:rsidRPr="00F41E4E">
        <w:rPr>
          <w:rFonts w:cs="Times New Roman"/>
          <w:sz w:val="24"/>
          <w:szCs w:val="24"/>
          <w:lang w:val="cs-CZ"/>
        </w:rPr>
        <w:t>điều trị các loại bệ</w:t>
      </w:r>
      <w:r w:rsidR="005E2BDB">
        <w:rPr>
          <w:rFonts w:cs="Times New Roman"/>
          <w:sz w:val="24"/>
          <w:szCs w:val="24"/>
          <w:lang w:val="cs-CZ"/>
        </w:rPr>
        <w:t>nh ung thư</w:t>
      </w:r>
      <w:r w:rsidR="00C61C22">
        <w:rPr>
          <w:rFonts w:cs="Times New Roman"/>
          <w:sz w:val="24"/>
          <w:szCs w:val="24"/>
          <w:lang w:val="cs-CZ"/>
        </w:rPr>
        <w:t xml:space="preserve"> là hướng nghiên cứu có nhiều triển vọng và thu được một số kết quả khả quan</w:t>
      </w:r>
      <w:r w:rsidR="00AF457A">
        <w:rPr>
          <w:rFonts w:cs="Times New Roman"/>
          <w:sz w:val="24"/>
          <w:szCs w:val="24"/>
          <w:lang w:val="cs-CZ"/>
        </w:rPr>
        <w:t>.</w:t>
      </w:r>
    </w:p>
    <w:p w:rsidR="00E16F43" w:rsidRPr="00640896" w:rsidRDefault="00222D9D" w:rsidP="00640896">
      <w:pPr>
        <w:spacing w:before="60" w:after="60" w:line="280" w:lineRule="atLeast"/>
        <w:ind w:firstLine="720"/>
        <w:jc w:val="both"/>
        <w:rPr>
          <w:rFonts w:cs="Times New Roman"/>
          <w:sz w:val="24"/>
          <w:szCs w:val="24"/>
          <w:lang w:val="cs-CZ"/>
        </w:rPr>
      </w:pPr>
      <w:r w:rsidRPr="00640896">
        <w:rPr>
          <w:rFonts w:cs="Times New Roman"/>
          <w:sz w:val="24"/>
          <w:szCs w:val="24"/>
          <w:lang w:val="cs-CZ"/>
        </w:rPr>
        <w:t>Đối với ngành công nghiệp thuốc lá, xuất phát từ ý tưởng nghiên cứu</w:t>
      </w:r>
      <w:r w:rsidR="00197213">
        <w:rPr>
          <w:rFonts w:cs="Times New Roman"/>
          <w:sz w:val="24"/>
          <w:szCs w:val="24"/>
          <w:lang w:val="cs-CZ"/>
        </w:rPr>
        <w:t xml:space="preserve"> phát triển</w:t>
      </w:r>
      <w:r w:rsidRPr="00640896">
        <w:rPr>
          <w:rFonts w:cs="Times New Roman"/>
          <w:sz w:val="24"/>
          <w:szCs w:val="24"/>
          <w:lang w:val="cs-CZ"/>
        </w:rPr>
        <w:t xml:space="preserve"> </w:t>
      </w:r>
      <w:r w:rsidR="00DF5891" w:rsidRPr="00640896">
        <w:rPr>
          <w:rFonts w:cs="Times New Roman"/>
          <w:sz w:val="24"/>
          <w:szCs w:val="24"/>
          <w:lang w:val="cs-CZ"/>
        </w:rPr>
        <w:t xml:space="preserve">hương </w:t>
      </w:r>
      <w:r w:rsidRPr="00640896">
        <w:rPr>
          <w:rFonts w:cs="Times New Roman"/>
          <w:sz w:val="24"/>
          <w:szCs w:val="24"/>
          <w:lang w:val="cs-CZ"/>
        </w:rPr>
        <w:t>liệ</w:t>
      </w:r>
      <w:r w:rsidR="00197213">
        <w:rPr>
          <w:rFonts w:cs="Times New Roman"/>
          <w:sz w:val="24"/>
          <w:szCs w:val="24"/>
          <w:lang w:val="cs-CZ"/>
        </w:rPr>
        <w:t>u</w:t>
      </w:r>
      <w:r w:rsidRPr="00640896">
        <w:rPr>
          <w:rFonts w:cs="Times New Roman"/>
          <w:sz w:val="24"/>
          <w:szCs w:val="24"/>
          <w:lang w:val="cs-CZ"/>
        </w:rPr>
        <w:t>, đem lại những trải nghiệm độc đáo, quen thuộc với truyền thông văn hóa Á Đông</w:t>
      </w:r>
      <w:r w:rsidR="00E16F43" w:rsidRPr="00640896">
        <w:rPr>
          <w:rFonts w:cs="Times New Roman"/>
          <w:sz w:val="24"/>
          <w:szCs w:val="24"/>
          <w:lang w:val="cs-CZ"/>
        </w:rPr>
        <w:t>, Viện Thuốc lá đã thực hiện nhiệm vụ khoa học nghiên cứu ứng dụng chế phẩm polyphenols chiết xuất từ cây chè trong sản xuất thuốc lá điếu nhằm cải thiện chất lượng cảm quan</w:t>
      </w:r>
      <w:r w:rsidR="00404036">
        <w:rPr>
          <w:rFonts w:cs="Times New Roman"/>
          <w:sz w:val="24"/>
          <w:szCs w:val="24"/>
          <w:lang w:val="cs-CZ"/>
        </w:rPr>
        <w:t>,</w:t>
      </w:r>
      <w:r w:rsidR="00E16F43" w:rsidRPr="00640896">
        <w:rPr>
          <w:rFonts w:cs="Times New Roman"/>
          <w:sz w:val="24"/>
          <w:szCs w:val="24"/>
          <w:lang w:val="cs-CZ"/>
        </w:rPr>
        <w:t xml:space="preserve"> </w:t>
      </w:r>
      <w:r w:rsidR="00404036" w:rsidRPr="00640896">
        <w:rPr>
          <w:rFonts w:cs="Times New Roman"/>
          <w:sz w:val="24"/>
          <w:szCs w:val="24"/>
          <w:lang w:val="cs-CZ"/>
        </w:rPr>
        <w:t xml:space="preserve">đa dạng hóa sản phẩm, đáp ứng nhu cầu thị hiếu người tiêu dùng </w:t>
      </w:r>
      <w:r w:rsidR="00E16F43" w:rsidRPr="00640896">
        <w:rPr>
          <w:rFonts w:cs="Times New Roman"/>
          <w:sz w:val="24"/>
          <w:szCs w:val="24"/>
          <w:lang w:val="cs-CZ"/>
        </w:rPr>
        <w:t xml:space="preserve">và </w:t>
      </w:r>
      <w:r w:rsidR="00404036" w:rsidRPr="00640896">
        <w:rPr>
          <w:rFonts w:cs="Times New Roman"/>
          <w:sz w:val="24"/>
          <w:szCs w:val="24"/>
          <w:lang w:val="cs-CZ"/>
        </w:rPr>
        <w:t xml:space="preserve">đồng thời </w:t>
      </w:r>
      <w:r w:rsidR="00E16F43" w:rsidRPr="00640896">
        <w:rPr>
          <w:rFonts w:cs="Times New Roman"/>
          <w:sz w:val="24"/>
          <w:szCs w:val="24"/>
          <w:lang w:val="cs-CZ"/>
        </w:rPr>
        <w:t xml:space="preserve">giảm thiểu một số chất độc hại trong khói thuốc, </w:t>
      </w:r>
      <w:r w:rsidR="00404036">
        <w:rPr>
          <w:rFonts w:cs="Times New Roman"/>
          <w:sz w:val="24"/>
          <w:szCs w:val="24"/>
          <w:lang w:val="cs-CZ"/>
        </w:rPr>
        <w:t>hạn chế tác hại</w:t>
      </w:r>
      <w:r w:rsidR="00E16F43" w:rsidRPr="00640896">
        <w:rPr>
          <w:rFonts w:cs="Times New Roman"/>
          <w:sz w:val="24"/>
          <w:szCs w:val="24"/>
          <w:lang w:val="cs-CZ"/>
        </w:rPr>
        <w:t xml:space="preserve"> của thuốc lá tới sức khỏe cộng đồ</w:t>
      </w:r>
      <w:r w:rsidR="00404036">
        <w:rPr>
          <w:rFonts w:cs="Times New Roman"/>
          <w:sz w:val="24"/>
          <w:szCs w:val="24"/>
          <w:lang w:val="cs-CZ"/>
        </w:rPr>
        <w:t>ng.</w:t>
      </w:r>
    </w:p>
    <w:p w:rsidR="00295EF7" w:rsidRPr="00640896" w:rsidRDefault="00295EF7" w:rsidP="00640896">
      <w:pPr>
        <w:spacing w:before="60" w:after="60" w:line="280" w:lineRule="atLeast"/>
        <w:jc w:val="both"/>
        <w:rPr>
          <w:b/>
          <w:sz w:val="24"/>
          <w:szCs w:val="24"/>
        </w:rPr>
      </w:pPr>
      <w:r w:rsidRPr="00640896">
        <w:rPr>
          <w:b/>
          <w:sz w:val="24"/>
          <w:szCs w:val="24"/>
        </w:rPr>
        <w:t>II. ĐỐI TƯỢNG, PHẠM VI, NỘI DUNG VÀ PHƯƠNG PHÁP NGHIÊN CỨU</w:t>
      </w:r>
    </w:p>
    <w:p w:rsidR="00295EF7" w:rsidRPr="00640896" w:rsidRDefault="00295EF7" w:rsidP="00640896">
      <w:pPr>
        <w:spacing w:before="60" w:after="60" w:line="280" w:lineRule="atLeast"/>
        <w:rPr>
          <w:b/>
          <w:sz w:val="24"/>
          <w:szCs w:val="24"/>
        </w:rPr>
      </w:pPr>
      <w:r w:rsidRPr="00640896">
        <w:rPr>
          <w:b/>
          <w:sz w:val="24"/>
          <w:szCs w:val="24"/>
        </w:rPr>
        <w:t>1. Đối tượng, phạm vi nghiên cứu</w:t>
      </w:r>
    </w:p>
    <w:p w:rsidR="00295EF7" w:rsidRPr="00640896" w:rsidRDefault="00E16F43" w:rsidP="00640896">
      <w:pPr>
        <w:spacing w:before="60" w:after="60" w:line="280" w:lineRule="atLeast"/>
        <w:rPr>
          <w:i/>
          <w:sz w:val="24"/>
          <w:szCs w:val="24"/>
        </w:rPr>
      </w:pPr>
      <w:r w:rsidRPr="00640896">
        <w:rPr>
          <w:i/>
          <w:sz w:val="24"/>
          <w:szCs w:val="24"/>
        </w:rPr>
        <w:t>Đối tượng nghiên cứu</w:t>
      </w:r>
    </w:p>
    <w:p w:rsidR="00783173" w:rsidRPr="00640896" w:rsidRDefault="00DF5891" w:rsidP="00640896">
      <w:pPr>
        <w:pStyle w:val="Phuluc"/>
        <w:spacing w:before="60" w:after="60" w:line="280" w:lineRule="atLeast"/>
        <w:ind w:firstLine="720"/>
        <w:rPr>
          <w:sz w:val="24"/>
        </w:rPr>
      </w:pPr>
      <w:r w:rsidRPr="00640896">
        <w:rPr>
          <w:sz w:val="24"/>
        </w:rPr>
        <w:t>C</w:t>
      </w:r>
      <w:r w:rsidR="00783173" w:rsidRPr="00640896">
        <w:rPr>
          <w:sz w:val="24"/>
        </w:rPr>
        <w:t xml:space="preserve">hế phẩm polyphenols chiết xuất từ chè xanh </w:t>
      </w:r>
      <w:r w:rsidR="00C61C22">
        <w:rPr>
          <w:sz w:val="24"/>
        </w:rPr>
        <w:t>dùng trong</w:t>
      </w:r>
      <w:r w:rsidR="00783173" w:rsidRPr="00640896">
        <w:rPr>
          <w:sz w:val="24"/>
        </w:rPr>
        <w:t xml:space="preserve"> công nghiệp thực phẩm.</w:t>
      </w:r>
    </w:p>
    <w:p w:rsidR="00295EF7" w:rsidRDefault="00E16F43" w:rsidP="00640896">
      <w:pPr>
        <w:spacing w:before="60" w:after="60" w:line="280" w:lineRule="atLeast"/>
        <w:rPr>
          <w:i/>
          <w:sz w:val="24"/>
          <w:szCs w:val="24"/>
        </w:rPr>
      </w:pPr>
      <w:r w:rsidRPr="00640896">
        <w:rPr>
          <w:i/>
          <w:sz w:val="24"/>
          <w:szCs w:val="24"/>
        </w:rPr>
        <w:t>Phạm vi nghiên cứu</w:t>
      </w:r>
    </w:p>
    <w:p w:rsidR="00640896" w:rsidRPr="00640896" w:rsidRDefault="00640896" w:rsidP="001A0792">
      <w:pPr>
        <w:spacing w:before="60" w:after="60" w:line="280" w:lineRule="atLeast"/>
        <w:jc w:val="both"/>
        <w:rPr>
          <w:sz w:val="24"/>
          <w:szCs w:val="24"/>
        </w:rPr>
      </w:pPr>
      <w:r>
        <w:rPr>
          <w:sz w:val="24"/>
          <w:szCs w:val="24"/>
        </w:rPr>
        <w:tab/>
        <w:t>Nghiên cứu ứng dụng chế phẩm polyphenols chiết xuất từ cây chè, bổ sung</w:t>
      </w:r>
      <w:r w:rsidR="001A0792">
        <w:rPr>
          <w:sz w:val="24"/>
          <w:szCs w:val="24"/>
        </w:rPr>
        <w:t xml:space="preserve"> dưới </w:t>
      </w:r>
      <w:r>
        <w:rPr>
          <w:sz w:val="24"/>
          <w:szCs w:val="24"/>
        </w:rPr>
        <w:t xml:space="preserve">dạng liệu, </w:t>
      </w:r>
      <w:r w:rsidR="00C61C22">
        <w:rPr>
          <w:sz w:val="24"/>
          <w:szCs w:val="24"/>
        </w:rPr>
        <w:t xml:space="preserve">dạng </w:t>
      </w:r>
      <w:r>
        <w:rPr>
          <w:sz w:val="24"/>
          <w:szCs w:val="24"/>
        </w:rPr>
        <w:t xml:space="preserve">hương </w:t>
      </w:r>
      <w:r w:rsidR="00F66AAD">
        <w:rPr>
          <w:sz w:val="24"/>
          <w:szCs w:val="24"/>
        </w:rPr>
        <w:t>trong sản xuất thuốc lá điếu.</w:t>
      </w:r>
    </w:p>
    <w:p w:rsidR="00295EF7" w:rsidRPr="00640896" w:rsidRDefault="00295EF7" w:rsidP="00640896">
      <w:pPr>
        <w:spacing w:before="60" w:after="60" w:line="280" w:lineRule="atLeast"/>
        <w:rPr>
          <w:b/>
          <w:sz w:val="24"/>
          <w:szCs w:val="24"/>
        </w:rPr>
      </w:pPr>
      <w:r w:rsidRPr="00640896">
        <w:rPr>
          <w:b/>
          <w:sz w:val="24"/>
          <w:szCs w:val="24"/>
        </w:rPr>
        <w:t>2. Nội dung nghiên cứu</w:t>
      </w:r>
    </w:p>
    <w:p w:rsidR="00783173" w:rsidRPr="00640896" w:rsidRDefault="00783173" w:rsidP="00640896">
      <w:pPr>
        <w:spacing w:before="60" w:after="60" w:line="280" w:lineRule="atLeast"/>
        <w:jc w:val="both"/>
        <w:rPr>
          <w:sz w:val="24"/>
          <w:szCs w:val="24"/>
        </w:rPr>
      </w:pPr>
      <w:r w:rsidRPr="00640896">
        <w:rPr>
          <w:sz w:val="24"/>
          <w:szCs w:val="24"/>
        </w:rPr>
        <w:tab/>
      </w:r>
      <w:r w:rsidR="004C276F" w:rsidRPr="00640896">
        <w:rPr>
          <w:sz w:val="24"/>
          <w:szCs w:val="24"/>
        </w:rPr>
        <w:t>Đánh giá các mẫu</w:t>
      </w:r>
      <w:r w:rsidRPr="00640896">
        <w:rPr>
          <w:sz w:val="24"/>
          <w:szCs w:val="24"/>
        </w:rPr>
        <w:t xml:space="preserve"> chế phẩm polyphenols chiết xuất từ cây chè ứng dụng trong sản xuất thuốc lá điếu.</w:t>
      </w:r>
    </w:p>
    <w:p w:rsidR="00783173" w:rsidRPr="00640896" w:rsidRDefault="00783173" w:rsidP="00F84365">
      <w:pPr>
        <w:spacing w:before="60" w:after="60" w:line="280" w:lineRule="atLeast"/>
        <w:jc w:val="both"/>
        <w:rPr>
          <w:sz w:val="24"/>
          <w:szCs w:val="24"/>
        </w:rPr>
      </w:pPr>
      <w:r w:rsidRPr="00640896">
        <w:rPr>
          <w:sz w:val="24"/>
          <w:szCs w:val="24"/>
        </w:rPr>
        <w:tab/>
        <w:t xml:space="preserve">Đánh giá </w:t>
      </w:r>
      <w:r w:rsidR="00E605F9">
        <w:rPr>
          <w:sz w:val="24"/>
          <w:szCs w:val="24"/>
        </w:rPr>
        <w:t xml:space="preserve">chất lượng </w:t>
      </w:r>
      <w:r w:rsidRPr="00640896">
        <w:rPr>
          <w:sz w:val="24"/>
          <w:szCs w:val="24"/>
        </w:rPr>
        <w:t xml:space="preserve">cảm quan, phân tích hàm lượng nicotin, tar và N-nitrosamines trong khói các mẫu thuốc lá bổ sung chế phẩm polyphenols dạng liệu, </w:t>
      </w:r>
      <w:r w:rsidR="00C61C22">
        <w:rPr>
          <w:sz w:val="24"/>
          <w:szCs w:val="24"/>
        </w:rPr>
        <w:t xml:space="preserve">dạng </w:t>
      </w:r>
      <w:r w:rsidRPr="00640896">
        <w:rPr>
          <w:sz w:val="24"/>
          <w:szCs w:val="24"/>
        </w:rPr>
        <w:t>hương.</w:t>
      </w:r>
    </w:p>
    <w:p w:rsidR="00295EF7" w:rsidRPr="00640896" w:rsidRDefault="00295EF7" w:rsidP="00F84365">
      <w:pPr>
        <w:spacing w:before="60" w:after="60" w:line="280" w:lineRule="atLeast"/>
        <w:rPr>
          <w:b/>
          <w:sz w:val="24"/>
          <w:szCs w:val="24"/>
        </w:rPr>
      </w:pPr>
      <w:r w:rsidRPr="00640896">
        <w:rPr>
          <w:b/>
          <w:sz w:val="24"/>
          <w:szCs w:val="24"/>
        </w:rPr>
        <w:t>3. Phương pháp nghiên cứu</w:t>
      </w:r>
    </w:p>
    <w:p w:rsidR="00F84365" w:rsidRPr="00F84365" w:rsidRDefault="00F84365" w:rsidP="00F84365">
      <w:pPr>
        <w:spacing w:before="60" w:after="60" w:line="280" w:lineRule="atLeast"/>
        <w:jc w:val="both"/>
        <w:rPr>
          <w:sz w:val="24"/>
          <w:szCs w:val="24"/>
        </w:rPr>
      </w:pPr>
      <w:r>
        <w:rPr>
          <w:sz w:val="24"/>
          <w:szCs w:val="24"/>
        </w:rPr>
        <w:tab/>
      </w:r>
      <w:r w:rsidR="00783173" w:rsidRPr="00F84365">
        <w:rPr>
          <w:sz w:val="24"/>
          <w:szCs w:val="24"/>
        </w:rPr>
        <w:t xml:space="preserve">Phân tích hàm lượng polyphenols tổng số </w:t>
      </w:r>
      <w:r w:rsidRPr="00F84365">
        <w:rPr>
          <w:sz w:val="24"/>
          <w:szCs w:val="24"/>
        </w:rPr>
        <w:t>theo TCVN 9745-1:2012</w:t>
      </w:r>
    </w:p>
    <w:p w:rsidR="00F84365" w:rsidRPr="00F84365" w:rsidRDefault="00F84365" w:rsidP="00F84365">
      <w:pPr>
        <w:spacing w:before="60" w:after="60" w:line="280" w:lineRule="atLeast"/>
        <w:jc w:val="both"/>
        <w:rPr>
          <w:sz w:val="24"/>
          <w:szCs w:val="24"/>
        </w:rPr>
      </w:pPr>
      <w:r w:rsidRPr="00F84365">
        <w:rPr>
          <w:sz w:val="24"/>
          <w:szCs w:val="24"/>
        </w:rPr>
        <w:tab/>
      </w:r>
      <w:r w:rsidR="00783173" w:rsidRPr="00F84365">
        <w:rPr>
          <w:sz w:val="24"/>
          <w:szCs w:val="24"/>
        </w:rPr>
        <w:t>Phân tích hàm lượng  nicotin</w:t>
      </w:r>
      <w:r w:rsidRPr="00F84365">
        <w:rPr>
          <w:sz w:val="24"/>
          <w:szCs w:val="24"/>
        </w:rPr>
        <w:t xml:space="preserve"> trong khói thuốc lá theo TCVN 6679:2000 (ISO 10315:1991)</w:t>
      </w:r>
    </w:p>
    <w:p w:rsidR="00F84365" w:rsidRPr="00F84365" w:rsidRDefault="00F84365" w:rsidP="00F84365">
      <w:pPr>
        <w:spacing w:before="60" w:after="60" w:line="280" w:lineRule="atLeast"/>
        <w:jc w:val="both"/>
        <w:rPr>
          <w:sz w:val="24"/>
          <w:szCs w:val="24"/>
        </w:rPr>
      </w:pPr>
      <w:r w:rsidRPr="00F84365">
        <w:rPr>
          <w:sz w:val="24"/>
          <w:szCs w:val="24"/>
        </w:rPr>
        <w:lastRenderedPageBreak/>
        <w:tab/>
        <w:t>Phân tích hàm lượng  tar trong khói thuốc lá theo TCVN 6680:2000 (ISO 4387:1991)</w:t>
      </w:r>
    </w:p>
    <w:p w:rsidR="00F84365" w:rsidRPr="00F84365" w:rsidRDefault="00F84365" w:rsidP="00F84365">
      <w:pPr>
        <w:spacing w:before="60" w:after="60" w:line="280" w:lineRule="atLeast"/>
        <w:jc w:val="both"/>
        <w:rPr>
          <w:sz w:val="24"/>
          <w:szCs w:val="24"/>
        </w:rPr>
      </w:pPr>
      <w:r w:rsidRPr="00F84365">
        <w:rPr>
          <w:sz w:val="24"/>
          <w:szCs w:val="24"/>
        </w:rPr>
        <w:tab/>
        <w:t xml:space="preserve">Phân tích hàm lượng N-nitrosamines trong khói thuốc lá theo FIRI.M.300 (LC-MS/MS) tại </w:t>
      </w:r>
      <w:r w:rsidRPr="00F84365">
        <w:rPr>
          <w:sz w:val="24"/>
          <w:szCs w:val="24"/>
          <w:lang w:val="vi-VN"/>
        </w:rPr>
        <w:t>Trung tâm phân tích và giám định thực phẩm quốc gia - Viện Công nghiệp Thực phẩm</w:t>
      </w:r>
    </w:p>
    <w:p w:rsidR="00F84365" w:rsidRPr="00F84365" w:rsidRDefault="00F84365" w:rsidP="00F84365">
      <w:pPr>
        <w:spacing w:before="60" w:after="60" w:line="280" w:lineRule="atLeast"/>
        <w:jc w:val="both"/>
        <w:rPr>
          <w:sz w:val="24"/>
          <w:szCs w:val="24"/>
        </w:rPr>
      </w:pPr>
      <w:r w:rsidRPr="00F84365">
        <w:rPr>
          <w:sz w:val="24"/>
          <w:szCs w:val="24"/>
        </w:rPr>
        <w:tab/>
        <w:t xml:space="preserve">Đánh giá chất lượng cảm quan thuốc lá theo </w:t>
      </w:r>
      <w:r w:rsidRPr="00F84365">
        <w:rPr>
          <w:rFonts w:cs="Times New Roman"/>
          <w:sz w:val="24"/>
          <w:szCs w:val="24"/>
          <w:lang w:val="cs-CZ"/>
        </w:rPr>
        <w:t>TCN 26-01-03.</w:t>
      </w:r>
    </w:p>
    <w:p w:rsidR="00783173" w:rsidRPr="00640896" w:rsidRDefault="00783173" w:rsidP="00F84365">
      <w:pPr>
        <w:spacing w:before="60" w:after="60" w:line="280" w:lineRule="atLeast"/>
        <w:jc w:val="both"/>
        <w:rPr>
          <w:sz w:val="24"/>
          <w:szCs w:val="24"/>
        </w:rPr>
      </w:pPr>
      <w:r w:rsidRPr="00640896">
        <w:rPr>
          <w:sz w:val="24"/>
          <w:szCs w:val="24"/>
        </w:rPr>
        <w:tab/>
        <w:t xml:space="preserve">Xử lý số liệu theo phương pháp </w:t>
      </w:r>
      <w:r w:rsidRPr="00640896">
        <w:rPr>
          <w:sz w:val="24"/>
          <w:szCs w:val="24"/>
          <w:lang w:val="cs-CZ"/>
        </w:rPr>
        <w:t>Kiểm định One way Anova, sử dụng phần mềm SPSS 18</w:t>
      </w:r>
      <w:r w:rsidRPr="00640896">
        <w:rPr>
          <w:b/>
          <w:sz w:val="24"/>
          <w:szCs w:val="24"/>
          <w:lang w:val="cs-CZ"/>
        </w:rPr>
        <w:t xml:space="preserve"> (</w:t>
      </w:r>
      <w:r w:rsidRPr="00640896">
        <w:rPr>
          <w:rStyle w:val="Strong"/>
          <w:b w:val="0"/>
          <w:iCs/>
          <w:sz w:val="24"/>
          <w:szCs w:val="24"/>
          <w:bdr w:val="none" w:sz="0" w:space="0" w:color="auto" w:frame="1"/>
          <w:shd w:val="clear" w:color="auto" w:fill="FFFFFF"/>
        </w:rPr>
        <w:t>Statistical Package for the Social Sciences).</w:t>
      </w:r>
    </w:p>
    <w:p w:rsidR="00295EF7" w:rsidRPr="00640896" w:rsidRDefault="00295EF7" w:rsidP="00F84365">
      <w:pPr>
        <w:spacing w:before="60" w:after="60" w:line="280" w:lineRule="atLeast"/>
        <w:rPr>
          <w:b/>
          <w:sz w:val="24"/>
          <w:szCs w:val="24"/>
        </w:rPr>
      </w:pPr>
      <w:r w:rsidRPr="00640896">
        <w:rPr>
          <w:b/>
          <w:sz w:val="24"/>
          <w:szCs w:val="24"/>
        </w:rPr>
        <w:t>III. KẾT QUẢ</w:t>
      </w:r>
    </w:p>
    <w:p w:rsidR="00295EF7" w:rsidRDefault="003C0CFA" w:rsidP="00F84365">
      <w:pPr>
        <w:spacing w:before="60" w:after="60" w:line="280" w:lineRule="atLeast"/>
        <w:rPr>
          <w:b/>
          <w:sz w:val="24"/>
          <w:szCs w:val="24"/>
        </w:rPr>
      </w:pPr>
      <w:r w:rsidRPr="00640896">
        <w:rPr>
          <w:b/>
          <w:sz w:val="24"/>
          <w:szCs w:val="24"/>
        </w:rPr>
        <w:t xml:space="preserve">1. </w:t>
      </w:r>
      <w:r w:rsidR="00F66AAD">
        <w:rPr>
          <w:b/>
          <w:sz w:val="24"/>
          <w:szCs w:val="24"/>
        </w:rPr>
        <w:t>Đánh giá</w:t>
      </w:r>
      <w:r w:rsidRPr="00640896">
        <w:rPr>
          <w:b/>
          <w:sz w:val="24"/>
          <w:szCs w:val="24"/>
        </w:rPr>
        <w:t xml:space="preserve"> chế phẩm polyphenols</w:t>
      </w:r>
    </w:p>
    <w:p w:rsidR="00311322" w:rsidRPr="00432F74" w:rsidRDefault="00311322" w:rsidP="00311322">
      <w:pPr>
        <w:spacing w:before="60" w:after="60" w:line="280" w:lineRule="atLeast"/>
        <w:jc w:val="both"/>
        <w:rPr>
          <w:rFonts w:cs="Times New Roman"/>
          <w:sz w:val="24"/>
          <w:szCs w:val="24"/>
          <w:lang w:val="cs-CZ"/>
        </w:rPr>
      </w:pPr>
      <w:r>
        <w:rPr>
          <w:rFonts w:cs="Times New Roman"/>
          <w:sz w:val="24"/>
          <w:szCs w:val="24"/>
          <w:lang w:val="cs-CZ"/>
        </w:rPr>
        <w:tab/>
      </w:r>
      <w:r w:rsidRPr="00432F74">
        <w:rPr>
          <w:rFonts w:cs="Times New Roman"/>
          <w:sz w:val="24"/>
          <w:szCs w:val="24"/>
          <w:lang w:val="cs-CZ"/>
        </w:rPr>
        <w:t>Nhóm nghiên cứu đã thu thập được 0</w:t>
      </w:r>
      <w:r w:rsidR="00516ABA">
        <w:rPr>
          <w:rFonts w:cs="Times New Roman"/>
          <w:sz w:val="24"/>
          <w:szCs w:val="24"/>
          <w:lang w:val="cs-CZ"/>
        </w:rPr>
        <w:t>5</w:t>
      </w:r>
      <w:r w:rsidRPr="00432F74">
        <w:rPr>
          <w:rFonts w:cs="Times New Roman"/>
          <w:sz w:val="24"/>
          <w:szCs w:val="24"/>
          <w:lang w:val="cs-CZ"/>
        </w:rPr>
        <w:t xml:space="preserve"> mẫu chế phẩm polyphenols thương mại, dùng trong công nghiệp thực phẩm, có thể sử dụng trực tiếp, không gây độc hại, </w:t>
      </w:r>
      <w:r w:rsidR="00F37ABE" w:rsidRPr="00432F74">
        <w:rPr>
          <w:rFonts w:cs="Times New Roman"/>
          <w:sz w:val="24"/>
          <w:szCs w:val="24"/>
          <w:lang w:val="cs-CZ"/>
        </w:rPr>
        <w:t xml:space="preserve">dạng dịch lỏng hoặc dạng bột (độ tan cao), </w:t>
      </w:r>
      <w:r w:rsidRPr="00432F74">
        <w:rPr>
          <w:rFonts w:cs="Times New Roman"/>
          <w:sz w:val="24"/>
          <w:szCs w:val="24"/>
          <w:lang w:val="cs-CZ"/>
        </w:rPr>
        <w:t>phù hợp sử dụng trong công nghiệp thuốc lá</w:t>
      </w:r>
      <w:r w:rsidR="00F37ABE" w:rsidRPr="00432F74">
        <w:rPr>
          <w:rFonts w:cs="Times New Roman"/>
          <w:sz w:val="24"/>
          <w:szCs w:val="24"/>
          <w:lang w:val="cs-CZ"/>
        </w:rPr>
        <w:t>. Đánh giá chất lượng các mẫu chế phẩm thể hiện tại Bảng 1 như sau:</w:t>
      </w:r>
    </w:p>
    <w:p w:rsidR="00F37ABE" w:rsidRPr="00432F74" w:rsidRDefault="00F37ABE" w:rsidP="00F37ABE">
      <w:pPr>
        <w:pStyle w:val="Caption"/>
        <w:rPr>
          <w:sz w:val="24"/>
          <w:szCs w:val="24"/>
          <w:lang w:val="cs-CZ"/>
        </w:rPr>
      </w:pPr>
      <w:r w:rsidRPr="00432F74">
        <w:rPr>
          <w:sz w:val="24"/>
          <w:szCs w:val="24"/>
        </w:rPr>
        <w:t xml:space="preserve">Bảng </w:t>
      </w:r>
      <w:r w:rsidRPr="00432F74">
        <w:rPr>
          <w:sz w:val="24"/>
          <w:szCs w:val="24"/>
        </w:rPr>
        <w:fldChar w:fldCharType="begin"/>
      </w:r>
      <w:r w:rsidRPr="00432F74">
        <w:rPr>
          <w:sz w:val="24"/>
          <w:szCs w:val="24"/>
        </w:rPr>
        <w:instrText xml:space="preserve"> SEQ Bảng \* ARABIC </w:instrText>
      </w:r>
      <w:r w:rsidRPr="00432F74">
        <w:rPr>
          <w:sz w:val="24"/>
          <w:szCs w:val="24"/>
        </w:rPr>
        <w:fldChar w:fldCharType="separate"/>
      </w:r>
      <w:r w:rsidRPr="00432F74">
        <w:rPr>
          <w:noProof/>
          <w:sz w:val="24"/>
          <w:szCs w:val="24"/>
        </w:rPr>
        <w:t>1</w:t>
      </w:r>
      <w:r w:rsidRPr="00432F74">
        <w:rPr>
          <w:sz w:val="24"/>
          <w:szCs w:val="24"/>
        </w:rPr>
        <w:fldChar w:fldCharType="end"/>
      </w:r>
      <w:r w:rsidRPr="00432F74">
        <w:rPr>
          <w:sz w:val="24"/>
          <w:szCs w:val="24"/>
        </w:rPr>
        <w:t xml:space="preserve">: </w:t>
      </w:r>
      <w:r w:rsidRPr="00432F74">
        <w:rPr>
          <w:sz w:val="24"/>
          <w:szCs w:val="24"/>
          <w:lang w:val="cs-CZ"/>
        </w:rPr>
        <w:t xml:space="preserve">Đánh giá tính chất </w:t>
      </w:r>
      <w:r w:rsidR="006B4BCF" w:rsidRPr="00432F74">
        <w:rPr>
          <w:sz w:val="24"/>
          <w:szCs w:val="24"/>
          <w:lang w:val="cs-CZ"/>
        </w:rPr>
        <w:t>cảm quan</w:t>
      </w:r>
      <w:r w:rsidR="00F91FCE" w:rsidRPr="00432F74">
        <w:rPr>
          <w:sz w:val="24"/>
          <w:szCs w:val="24"/>
          <w:lang w:val="cs-CZ"/>
        </w:rPr>
        <w:t>, vật lý</w:t>
      </w:r>
      <w:r w:rsidR="006B4BCF" w:rsidRPr="00432F74">
        <w:rPr>
          <w:sz w:val="24"/>
          <w:szCs w:val="24"/>
          <w:lang w:val="cs-CZ"/>
        </w:rPr>
        <w:t xml:space="preserve"> và</w:t>
      </w:r>
      <w:r w:rsidRPr="00432F74">
        <w:rPr>
          <w:sz w:val="24"/>
          <w:szCs w:val="24"/>
          <w:lang w:val="cs-CZ"/>
        </w:rPr>
        <w:t xml:space="preserve"> hàm lượng polyphenols các mẫu chế phẩm</w:t>
      </w:r>
    </w:p>
    <w:tbl>
      <w:tblPr>
        <w:tblStyle w:val="TableGrid"/>
        <w:tblW w:w="5000" w:type="pct"/>
        <w:tblLayout w:type="fixed"/>
        <w:tblLook w:val="04A0" w:firstRow="1" w:lastRow="0" w:firstColumn="1" w:lastColumn="0" w:noHBand="0" w:noVBand="1"/>
      </w:tblPr>
      <w:tblGrid>
        <w:gridCol w:w="432"/>
        <w:gridCol w:w="827"/>
        <w:gridCol w:w="2422"/>
        <w:gridCol w:w="991"/>
        <w:gridCol w:w="852"/>
        <w:gridCol w:w="803"/>
        <w:gridCol w:w="803"/>
        <w:gridCol w:w="803"/>
        <w:gridCol w:w="1129"/>
      </w:tblGrid>
      <w:tr w:rsidR="00F91FCE" w:rsidRPr="00F91FCE" w:rsidTr="00F91FCE">
        <w:trPr>
          <w:trHeight w:val="340"/>
          <w:tblHeader/>
        </w:trPr>
        <w:tc>
          <w:tcPr>
            <w:tcW w:w="238" w:type="pct"/>
            <w:vMerge w:val="restart"/>
            <w:vAlign w:val="center"/>
          </w:tcPr>
          <w:p w:rsidR="00F91FCE" w:rsidRPr="00F91FCE" w:rsidRDefault="00F91FCE" w:rsidP="00747C6E">
            <w:pPr>
              <w:jc w:val="center"/>
              <w:rPr>
                <w:b/>
                <w:sz w:val="22"/>
                <w:szCs w:val="22"/>
                <w:lang w:val="cs-CZ"/>
              </w:rPr>
            </w:pPr>
            <w:r w:rsidRPr="00F91FCE">
              <w:rPr>
                <w:b/>
                <w:sz w:val="22"/>
                <w:szCs w:val="22"/>
                <w:lang w:val="cs-CZ"/>
              </w:rPr>
              <w:t>TT</w:t>
            </w:r>
          </w:p>
        </w:tc>
        <w:tc>
          <w:tcPr>
            <w:tcW w:w="456" w:type="pct"/>
            <w:vMerge w:val="restart"/>
            <w:vAlign w:val="center"/>
          </w:tcPr>
          <w:p w:rsidR="00F91FCE" w:rsidRPr="00F91FCE" w:rsidRDefault="00F91FCE" w:rsidP="00747C6E">
            <w:pPr>
              <w:jc w:val="center"/>
              <w:rPr>
                <w:b/>
                <w:sz w:val="22"/>
                <w:szCs w:val="22"/>
                <w:lang w:val="cs-CZ"/>
              </w:rPr>
            </w:pPr>
            <w:r w:rsidRPr="00F91FCE">
              <w:rPr>
                <w:b/>
                <w:sz w:val="22"/>
                <w:szCs w:val="22"/>
                <w:lang w:val="cs-CZ"/>
              </w:rPr>
              <w:t>Ký hiệu mẫu</w:t>
            </w:r>
          </w:p>
        </w:tc>
        <w:tc>
          <w:tcPr>
            <w:tcW w:w="1336" w:type="pct"/>
            <w:vMerge w:val="restart"/>
            <w:vAlign w:val="center"/>
          </w:tcPr>
          <w:p w:rsidR="00F91FCE" w:rsidRPr="00F91FCE" w:rsidRDefault="00F91FCE" w:rsidP="00F91FCE">
            <w:pPr>
              <w:jc w:val="center"/>
              <w:rPr>
                <w:b/>
                <w:sz w:val="22"/>
                <w:szCs w:val="22"/>
                <w:lang w:val="cs-CZ"/>
              </w:rPr>
            </w:pPr>
            <w:r w:rsidRPr="00F91FCE">
              <w:rPr>
                <w:b/>
                <w:sz w:val="22"/>
                <w:szCs w:val="22"/>
                <w:lang w:val="cs-CZ"/>
              </w:rPr>
              <w:t>Tính chất cảm quan</w:t>
            </w:r>
          </w:p>
        </w:tc>
        <w:tc>
          <w:tcPr>
            <w:tcW w:w="2346" w:type="pct"/>
            <w:gridSpan w:val="5"/>
            <w:vAlign w:val="center"/>
          </w:tcPr>
          <w:p w:rsidR="00F91FCE" w:rsidRPr="00F91FCE" w:rsidRDefault="00F91FCE" w:rsidP="00747C6E">
            <w:pPr>
              <w:jc w:val="center"/>
              <w:rPr>
                <w:b/>
                <w:sz w:val="22"/>
                <w:szCs w:val="22"/>
                <w:lang w:val="cs-CZ"/>
              </w:rPr>
            </w:pPr>
            <w:r w:rsidRPr="00F91FCE">
              <w:rPr>
                <w:b/>
                <w:sz w:val="22"/>
                <w:szCs w:val="22"/>
                <w:lang w:val="cs-CZ"/>
              </w:rPr>
              <w:t>Tính chất vật lý</w:t>
            </w:r>
          </w:p>
        </w:tc>
        <w:tc>
          <w:tcPr>
            <w:tcW w:w="623" w:type="pct"/>
            <w:vMerge w:val="restart"/>
          </w:tcPr>
          <w:p w:rsidR="00F91FCE" w:rsidRPr="00F91FCE" w:rsidRDefault="00F91FCE" w:rsidP="00747C6E">
            <w:pPr>
              <w:jc w:val="center"/>
              <w:rPr>
                <w:b/>
                <w:sz w:val="22"/>
                <w:szCs w:val="22"/>
                <w:lang w:val="cs-CZ"/>
              </w:rPr>
            </w:pPr>
            <w:r w:rsidRPr="00F91FCE">
              <w:rPr>
                <w:b/>
                <w:sz w:val="22"/>
                <w:szCs w:val="22"/>
                <w:lang w:val="cs-CZ"/>
              </w:rPr>
              <w:t>Hàm lượng polyphenols tổng số</w:t>
            </w:r>
          </w:p>
        </w:tc>
      </w:tr>
      <w:tr w:rsidR="00F91FCE" w:rsidRPr="00F91FCE" w:rsidTr="00F91FCE">
        <w:trPr>
          <w:trHeight w:val="340"/>
          <w:tblHeader/>
        </w:trPr>
        <w:tc>
          <w:tcPr>
            <w:tcW w:w="238" w:type="pct"/>
            <w:vMerge/>
            <w:vAlign w:val="center"/>
          </w:tcPr>
          <w:p w:rsidR="00F91FCE" w:rsidRPr="00F91FCE" w:rsidRDefault="00F91FCE" w:rsidP="00747C6E">
            <w:pPr>
              <w:jc w:val="center"/>
              <w:rPr>
                <w:b/>
                <w:sz w:val="22"/>
                <w:szCs w:val="22"/>
                <w:lang w:val="cs-CZ"/>
              </w:rPr>
            </w:pPr>
          </w:p>
        </w:tc>
        <w:tc>
          <w:tcPr>
            <w:tcW w:w="456" w:type="pct"/>
            <w:vMerge/>
            <w:vAlign w:val="center"/>
          </w:tcPr>
          <w:p w:rsidR="00F91FCE" w:rsidRPr="00F91FCE" w:rsidRDefault="00F91FCE" w:rsidP="00747C6E">
            <w:pPr>
              <w:jc w:val="center"/>
              <w:rPr>
                <w:b/>
                <w:sz w:val="22"/>
                <w:szCs w:val="22"/>
                <w:lang w:val="cs-CZ"/>
              </w:rPr>
            </w:pPr>
          </w:p>
        </w:tc>
        <w:tc>
          <w:tcPr>
            <w:tcW w:w="1336" w:type="pct"/>
            <w:vMerge/>
            <w:vAlign w:val="center"/>
          </w:tcPr>
          <w:p w:rsidR="00F91FCE" w:rsidRPr="00F91FCE" w:rsidRDefault="00F91FCE" w:rsidP="00747C6E">
            <w:pPr>
              <w:jc w:val="center"/>
              <w:rPr>
                <w:b/>
                <w:sz w:val="22"/>
                <w:szCs w:val="22"/>
                <w:lang w:val="cs-CZ"/>
              </w:rPr>
            </w:pPr>
          </w:p>
        </w:tc>
        <w:tc>
          <w:tcPr>
            <w:tcW w:w="547" w:type="pct"/>
            <w:vMerge w:val="restart"/>
            <w:vAlign w:val="center"/>
          </w:tcPr>
          <w:p w:rsidR="00F91FCE" w:rsidRPr="00F91FCE" w:rsidRDefault="00F91FCE" w:rsidP="00F91FCE">
            <w:pPr>
              <w:jc w:val="center"/>
              <w:rPr>
                <w:b/>
                <w:sz w:val="22"/>
                <w:szCs w:val="22"/>
                <w:lang w:val="cs-CZ"/>
              </w:rPr>
            </w:pPr>
            <w:r w:rsidRPr="00F91FCE">
              <w:rPr>
                <w:b/>
                <w:sz w:val="22"/>
                <w:szCs w:val="22"/>
                <w:lang w:val="cs-CZ"/>
              </w:rPr>
              <w:t>Độ tan 20°C</w:t>
            </w:r>
          </w:p>
          <w:p w:rsidR="00F91FCE" w:rsidRPr="00F91FCE" w:rsidRDefault="00F91FCE" w:rsidP="00F91FCE">
            <w:pPr>
              <w:jc w:val="center"/>
              <w:rPr>
                <w:b/>
                <w:sz w:val="22"/>
                <w:szCs w:val="22"/>
                <w:lang w:val="cs-CZ"/>
              </w:rPr>
            </w:pPr>
            <w:r w:rsidRPr="00F91FCE">
              <w:rPr>
                <w:b/>
                <w:spacing w:val="-10"/>
                <w:sz w:val="22"/>
                <w:szCs w:val="22"/>
                <w:lang w:val="cs-CZ"/>
              </w:rPr>
              <w:t>(g/100ml nước)</w:t>
            </w:r>
          </w:p>
        </w:tc>
        <w:tc>
          <w:tcPr>
            <w:tcW w:w="470" w:type="pct"/>
            <w:vMerge w:val="restart"/>
          </w:tcPr>
          <w:p w:rsidR="00F91FCE" w:rsidRPr="00F91FCE" w:rsidRDefault="00F91FCE" w:rsidP="00F91FCE">
            <w:pPr>
              <w:jc w:val="center"/>
              <w:rPr>
                <w:b/>
                <w:sz w:val="22"/>
                <w:szCs w:val="22"/>
                <w:lang w:val="cs-CZ"/>
              </w:rPr>
            </w:pPr>
            <w:r w:rsidRPr="00F91FCE">
              <w:rPr>
                <w:b/>
                <w:sz w:val="22"/>
                <w:szCs w:val="22"/>
                <w:lang w:val="cs-CZ"/>
              </w:rPr>
              <w:t>Tỷ trọng</w:t>
            </w:r>
          </w:p>
          <w:p w:rsidR="00F91FCE" w:rsidRPr="00F91FCE" w:rsidRDefault="00F91FCE" w:rsidP="00F91FCE">
            <w:pPr>
              <w:jc w:val="center"/>
              <w:rPr>
                <w:b/>
                <w:sz w:val="22"/>
                <w:szCs w:val="22"/>
                <w:lang w:val="cs-CZ"/>
              </w:rPr>
            </w:pPr>
            <w:r w:rsidRPr="00F91FCE">
              <w:rPr>
                <w:b/>
                <w:sz w:val="22"/>
                <w:szCs w:val="22"/>
                <w:lang w:val="cs-CZ"/>
              </w:rPr>
              <w:t>(20°C)</w:t>
            </w:r>
          </w:p>
        </w:tc>
        <w:tc>
          <w:tcPr>
            <w:tcW w:w="1329" w:type="pct"/>
            <w:gridSpan w:val="3"/>
            <w:tcBorders>
              <w:bottom w:val="single" w:sz="4" w:space="0" w:color="auto"/>
            </w:tcBorders>
            <w:vAlign w:val="center"/>
          </w:tcPr>
          <w:p w:rsidR="00F91FCE" w:rsidRPr="00F91FCE" w:rsidRDefault="00F91FCE" w:rsidP="00747C6E">
            <w:pPr>
              <w:jc w:val="center"/>
              <w:rPr>
                <w:b/>
                <w:spacing w:val="-10"/>
                <w:sz w:val="22"/>
                <w:szCs w:val="22"/>
                <w:lang w:val="cs-CZ"/>
              </w:rPr>
            </w:pPr>
            <w:r w:rsidRPr="00F91FCE">
              <w:rPr>
                <w:b/>
                <w:sz w:val="22"/>
                <w:szCs w:val="22"/>
                <w:lang w:val="cs-CZ"/>
              </w:rPr>
              <w:t>Độ bền mùi</w:t>
            </w:r>
          </w:p>
        </w:tc>
        <w:tc>
          <w:tcPr>
            <w:tcW w:w="623" w:type="pct"/>
            <w:vMerge/>
          </w:tcPr>
          <w:p w:rsidR="00F91FCE" w:rsidRPr="00F91FCE" w:rsidRDefault="00F91FCE" w:rsidP="00747C6E">
            <w:pPr>
              <w:jc w:val="center"/>
              <w:rPr>
                <w:b/>
                <w:spacing w:val="-10"/>
                <w:sz w:val="22"/>
                <w:szCs w:val="22"/>
                <w:lang w:val="cs-CZ"/>
              </w:rPr>
            </w:pPr>
          </w:p>
        </w:tc>
      </w:tr>
      <w:tr w:rsidR="00F91FCE" w:rsidRPr="00F91FCE" w:rsidTr="00F91FCE">
        <w:trPr>
          <w:trHeight w:val="340"/>
          <w:tblHeader/>
        </w:trPr>
        <w:tc>
          <w:tcPr>
            <w:tcW w:w="238" w:type="pct"/>
            <w:vMerge/>
            <w:tcBorders>
              <w:bottom w:val="single" w:sz="4" w:space="0" w:color="auto"/>
            </w:tcBorders>
            <w:vAlign w:val="center"/>
          </w:tcPr>
          <w:p w:rsidR="00F91FCE" w:rsidRPr="00F91FCE" w:rsidRDefault="00F91FCE" w:rsidP="00F91FCE">
            <w:pPr>
              <w:jc w:val="center"/>
              <w:rPr>
                <w:b/>
                <w:sz w:val="22"/>
                <w:szCs w:val="22"/>
                <w:lang w:val="cs-CZ"/>
              </w:rPr>
            </w:pPr>
          </w:p>
        </w:tc>
        <w:tc>
          <w:tcPr>
            <w:tcW w:w="456" w:type="pct"/>
            <w:vMerge/>
            <w:tcBorders>
              <w:bottom w:val="single" w:sz="4" w:space="0" w:color="auto"/>
            </w:tcBorders>
            <w:vAlign w:val="center"/>
          </w:tcPr>
          <w:p w:rsidR="00F91FCE" w:rsidRPr="00F91FCE" w:rsidRDefault="00F91FCE" w:rsidP="00F91FCE">
            <w:pPr>
              <w:jc w:val="center"/>
              <w:rPr>
                <w:b/>
                <w:sz w:val="22"/>
                <w:szCs w:val="22"/>
                <w:lang w:val="cs-CZ"/>
              </w:rPr>
            </w:pPr>
          </w:p>
        </w:tc>
        <w:tc>
          <w:tcPr>
            <w:tcW w:w="1336" w:type="pct"/>
            <w:vMerge/>
            <w:tcBorders>
              <w:bottom w:val="single" w:sz="4" w:space="0" w:color="auto"/>
            </w:tcBorders>
            <w:vAlign w:val="center"/>
          </w:tcPr>
          <w:p w:rsidR="00F91FCE" w:rsidRPr="00F91FCE" w:rsidRDefault="00F91FCE" w:rsidP="00F91FCE">
            <w:pPr>
              <w:jc w:val="center"/>
              <w:rPr>
                <w:b/>
                <w:sz w:val="22"/>
                <w:szCs w:val="22"/>
                <w:lang w:val="cs-CZ"/>
              </w:rPr>
            </w:pPr>
          </w:p>
        </w:tc>
        <w:tc>
          <w:tcPr>
            <w:tcW w:w="547" w:type="pct"/>
            <w:vMerge/>
            <w:tcBorders>
              <w:bottom w:val="single" w:sz="4" w:space="0" w:color="auto"/>
            </w:tcBorders>
            <w:vAlign w:val="center"/>
          </w:tcPr>
          <w:p w:rsidR="00F91FCE" w:rsidRPr="00F91FCE" w:rsidRDefault="00F91FCE" w:rsidP="00F91FCE">
            <w:pPr>
              <w:jc w:val="center"/>
              <w:rPr>
                <w:b/>
                <w:sz w:val="22"/>
                <w:szCs w:val="22"/>
                <w:lang w:val="cs-CZ"/>
              </w:rPr>
            </w:pPr>
          </w:p>
        </w:tc>
        <w:tc>
          <w:tcPr>
            <w:tcW w:w="470" w:type="pct"/>
            <w:vMerge/>
            <w:tcBorders>
              <w:bottom w:val="single" w:sz="4" w:space="0" w:color="auto"/>
            </w:tcBorders>
          </w:tcPr>
          <w:p w:rsidR="00F91FCE" w:rsidRPr="00F91FCE" w:rsidRDefault="00F91FCE" w:rsidP="00F91FCE">
            <w:pPr>
              <w:jc w:val="center"/>
              <w:rPr>
                <w:b/>
                <w:sz w:val="22"/>
                <w:szCs w:val="22"/>
                <w:lang w:val="cs-CZ"/>
              </w:rPr>
            </w:pPr>
          </w:p>
        </w:tc>
        <w:tc>
          <w:tcPr>
            <w:tcW w:w="443" w:type="pct"/>
            <w:tcBorders>
              <w:bottom w:val="single" w:sz="4" w:space="0" w:color="auto"/>
            </w:tcBorders>
            <w:vAlign w:val="center"/>
          </w:tcPr>
          <w:p w:rsidR="00F91FCE" w:rsidRPr="00F91FCE" w:rsidRDefault="00F91FCE" w:rsidP="00F91FCE">
            <w:pPr>
              <w:jc w:val="center"/>
              <w:rPr>
                <w:b/>
                <w:spacing w:val="-10"/>
                <w:sz w:val="22"/>
                <w:szCs w:val="22"/>
                <w:lang w:val="cs-CZ"/>
              </w:rPr>
            </w:pPr>
            <w:r w:rsidRPr="00F91FCE">
              <w:rPr>
                <w:b/>
                <w:spacing w:val="-10"/>
                <w:sz w:val="22"/>
                <w:szCs w:val="22"/>
                <w:lang w:val="cs-CZ"/>
              </w:rPr>
              <w:t>70°C</w:t>
            </w:r>
          </w:p>
        </w:tc>
        <w:tc>
          <w:tcPr>
            <w:tcW w:w="443" w:type="pct"/>
            <w:tcBorders>
              <w:bottom w:val="single" w:sz="4" w:space="0" w:color="auto"/>
            </w:tcBorders>
            <w:vAlign w:val="center"/>
          </w:tcPr>
          <w:p w:rsidR="00F91FCE" w:rsidRPr="00F91FCE" w:rsidRDefault="00F91FCE" w:rsidP="00F91FCE">
            <w:pPr>
              <w:jc w:val="center"/>
              <w:rPr>
                <w:b/>
                <w:spacing w:val="-10"/>
                <w:sz w:val="22"/>
                <w:szCs w:val="22"/>
                <w:lang w:val="cs-CZ"/>
              </w:rPr>
            </w:pPr>
            <w:r w:rsidRPr="00F91FCE">
              <w:rPr>
                <w:b/>
                <w:spacing w:val="-10"/>
                <w:sz w:val="22"/>
                <w:szCs w:val="22"/>
                <w:lang w:val="cs-CZ"/>
              </w:rPr>
              <w:t>90°C</w:t>
            </w:r>
          </w:p>
        </w:tc>
        <w:tc>
          <w:tcPr>
            <w:tcW w:w="443" w:type="pct"/>
            <w:tcBorders>
              <w:bottom w:val="single" w:sz="4" w:space="0" w:color="auto"/>
            </w:tcBorders>
            <w:vAlign w:val="center"/>
          </w:tcPr>
          <w:p w:rsidR="00F91FCE" w:rsidRPr="00F91FCE" w:rsidRDefault="00F91FCE" w:rsidP="00F91FCE">
            <w:pPr>
              <w:jc w:val="center"/>
              <w:rPr>
                <w:b/>
                <w:spacing w:val="-10"/>
                <w:sz w:val="22"/>
                <w:szCs w:val="22"/>
                <w:lang w:val="cs-CZ"/>
              </w:rPr>
            </w:pPr>
            <w:r w:rsidRPr="00F91FCE">
              <w:rPr>
                <w:b/>
                <w:spacing w:val="-10"/>
                <w:sz w:val="22"/>
                <w:szCs w:val="22"/>
                <w:lang w:val="cs-CZ"/>
              </w:rPr>
              <w:t>110°C</w:t>
            </w:r>
          </w:p>
        </w:tc>
        <w:tc>
          <w:tcPr>
            <w:tcW w:w="623" w:type="pct"/>
            <w:vMerge/>
            <w:tcBorders>
              <w:bottom w:val="single" w:sz="4" w:space="0" w:color="auto"/>
            </w:tcBorders>
          </w:tcPr>
          <w:p w:rsidR="00F91FCE" w:rsidRPr="00F91FCE" w:rsidRDefault="00F91FCE" w:rsidP="00F91FCE">
            <w:pPr>
              <w:jc w:val="center"/>
              <w:rPr>
                <w:b/>
                <w:spacing w:val="-10"/>
                <w:sz w:val="22"/>
                <w:szCs w:val="22"/>
                <w:lang w:val="cs-CZ"/>
              </w:rPr>
            </w:pPr>
          </w:p>
        </w:tc>
      </w:tr>
      <w:tr w:rsidR="00F91FCE" w:rsidRPr="00F91FCE" w:rsidTr="00F91FCE">
        <w:trPr>
          <w:trHeight w:val="340"/>
        </w:trPr>
        <w:tc>
          <w:tcPr>
            <w:tcW w:w="238" w:type="pct"/>
            <w:tcBorders>
              <w:bottom w:val="dotted" w:sz="4" w:space="0" w:color="auto"/>
            </w:tcBorders>
            <w:vAlign w:val="center"/>
          </w:tcPr>
          <w:p w:rsidR="00F91FCE" w:rsidRPr="00F91FCE" w:rsidRDefault="00F91FCE" w:rsidP="00F91FCE">
            <w:pPr>
              <w:jc w:val="center"/>
              <w:rPr>
                <w:sz w:val="22"/>
                <w:szCs w:val="22"/>
                <w:lang w:val="cs-CZ"/>
              </w:rPr>
            </w:pPr>
            <w:r w:rsidRPr="00F91FCE">
              <w:rPr>
                <w:sz w:val="22"/>
                <w:szCs w:val="22"/>
                <w:lang w:val="cs-CZ"/>
              </w:rPr>
              <w:t>1</w:t>
            </w:r>
          </w:p>
        </w:tc>
        <w:tc>
          <w:tcPr>
            <w:tcW w:w="456" w:type="pct"/>
            <w:tcBorders>
              <w:bottom w:val="dotted" w:sz="4" w:space="0" w:color="auto"/>
            </w:tcBorders>
            <w:vAlign w:val="center"/>
          </w:tcPr>
          <w:p w:rsidR="00F91FCE" w:rsidRPr="00F91FCE" w:rsidRDefault="00F91FCE" w:rsidP="00F91FCE">
            <w:pPr>
              <w:jc w:val="center"/>
              <w:rPr>
                <w:sz w:val="22"/>
                <w:szCs w:val="22"/>
                <w:lang w:val="cs-CZ"/>
              </w:rPr>
            </w:pPr>
            <w:r w:rsidRPr="00F91FCE">
              <w:rPr>
                <w:sz w:val="22"/>
                <w:szCs w:val="22"/>
                <w:lang w:val="cs-CZ"/>
              </w:rPr>
              <w:t>Mẫu P1</w:t>
            </w:r>
          </w:p>
        </w:tc>
        <w:tc>
          <w:tcPr>
            <w:tcW w:w="1336" w:type="pct"/>
            <w:tcBorders>
              <w:bottom w:val="dotted" w:sz="4" w:space="0" w:color="auto"/>
            </w:tcBorders>
          </w:tcPr>
          <w:p w:rsidR="00F91FCE" w:rsidRPr="00F91FCE" w:rsidRDefault="00F91FCE" w:rsidP="00F91FCE">
            <w:pPr>
              <w:jc w:val="both"/>
              <w:rPr>
                <w:sz w:val="22"/>
                <w:szCs w:val="22"/>
                <w:lang w:val="cs-CZ"/>
              </w:rPr>
            </w:pPr>
            <w:r w:rsidRPr="00F91FCE">
              <w:rPr>
                <w:sz w:val="22"/>
                <w:szCs w:val="22"/>
                <w:lang w:val="cs-CZ"/>
              </w:rPr>
              <w:t xml:space="preserve">- Trạng thái: bột mịn màu cam nhạt </w:t>
            </w:r>
          </w:p>
          <w:p w:rsidR="00F91FCE" w:rsidRPr="00F91FCE" w:rsidRDefault="00F91FCE" w:rsidP="00F91FCE">
            <w:pPr>
              <w:jc w:val="both"/>
              <w:rPr>
                <w:sz w:val="22"/>
                <w:szCs w:val="22"/>
                <w:lang w:val="cs-CZ"/>
              </w:rPr>
            </w:pPr>
            <w:r w:rsidRPr="00F91FCE">
              <w:rPr>
                <w:sz w:val="22"/>
                <w:szCs w:val="22"/>
                <w:lang w:val="cs-CZ"/>
              </w:rPr>
              <w:t>- Hương thơm: thoảng hương chè nhẹ, không nổi bật, ít đặc trưng.</w:t>
            </w:r>
          </w:p>
          <w:p w:rsidR="00F91FCE" w:rsidRPr="00F91FCE" w:rsidRDefault="00F91FCE" w:rsidP="00F91FCE">
            <w:pPr>
              <w:jc w:val="both"/>
              <w:rPr>
                <w:sz w:val="22"/>
                <w:szCs w:val="22"/>
                <w:lang w:val="cs-CZ"/>
              </w:rPr>
            </w:pPr>
            <w:r w:rsidRPr="00F91FCE">
              <w:rPr>
                <w:sz w:val="22"/>
                <w:szCs w:val="22"/>
                <w:lang w:val="cs-CZ"/>
              </w:rPr>
              <w:t>- Vị: chát và đắng</w:t>
            </w:r>
          </w:p>
        </w:tc>
        <w:tc>
          <w:tcPr>
            <w:tcW w:w="547" w:type="pct"/>
            <w:tcBorders>
              <w:bottom w:val="dotted" w:sz="4" w:space="0" w:color="auto"/>
            </w:tcBorders>
            <w:vAlign w:val="center"/>
          </w:tcPr>
          <w:p w:rsidR="00F91FCE" w:rsidRPr="00F91FCE" w:rsidRDefault="00F91FCE" w:rsidP="00F91FCE">
            <w:pPr>
              <w:jc w:val="center"/>
              <w:rPr>
                <w:sz w:val="22"/>
                <w:szCs w:val="22"/>
                <w:lang w:val="cs-CZ"/>
              </w:rPr>
            </w:pPr>
            <w:r w:rsidRPr="00F91FCE">
              <w:rPr>
                <w:sz w:val="22"/>
                <w:szCs w:val="22"/>
                <w:lang w:val="cs-CZ"/>
              </w:rPr>
              <w:t>70</w:t>
            </w:r>
          </w:p>
        </w:tc>
        <w:tc>
          <w:tcPr>
            <w:tcW w:w="470" w:type="pct"/>
            <w:tcBorders>
              <w:bottom w:val="dotted" w:sz="4" w:space="0" w:color="auto"/>
            </w:tcBorders>
            <w:vAlign w:val="center"/>
          </w:tcPr>
          <w:p w:rsidR="00F91FCE" w:rsidRPr="00F91FCE" w:rsidRDefault="00F91FCE" w:rsidP="00F91FCE">
            <w:pPr>
              <w:jc w:val="center"/>
              <w:rPr>
                <w:sz w:val="22"/>
                <w:szCs w:val="22"/>
                <w:lang w:val="cs-CZ"/>
              </w:rPr>
            </w:pPr>
            <w:r w:rsidRPr="00F91FCE">
              <w:rPr>
                <w:sz w:val="22"/>
                <w:szCs w:val="22"/>
                <w:lang w:val="cs-CZ"/>
              </w:rPr>
              <w:t>1,15</w:t>
            </w:r>
          </w:p>
        </w:tc>
        <w:tc>
          <w:tcPr>
            <w:tcW w:w="443" w:type="pct"/>
            <w:tcBorders>
              <w:bottom w:val="dotted" w:sz="4" w:space="0" w:color="auto"/>
            </w:tcBorders>
            <w:vAlign w:val="center"/>
          </w:tcPr>
          <w:p w:rsidR="00F91FCE" w:rsidRPr="00F91FCE" w:rsidRDefault="00F91FCE" w:rsidP="00F91FCE">
            <w:pPr>
              <w:jc w:val="center"/>
              <w:rPr>
                <w:sz w:val="22"/>
                <w:szCs w:val="22"/>
                <w:lang w:val="cs-CZ"/>
              </w:rPr>
            </w:pPr>
            <w:r w:rsidRPr="00F91FCE">
              <w:rPr>
                <w:sz w:val="22"/>
                <w:szCs w:val="22"/>
                <w:lang w:val="cs-CZ"/>
              </w:rPr>
              <w:t>++</w:t>
            </w:r>
          </w:p>
        </w:tc>
        <w:tc>
          <w:tcPr>
            <w:tcW w:w="443" w:type="pct"/>
            <w:tcBorders>
              <w:bottom w:val="dotted" w:sz="4" w:space="0" w:color="auto"/>
            </w:tcBorders>
            <w:vAlign w:val="center"/>
          </w:tcPr>
          <w:p w:rsidR="00F91FCE" w:rsidRPr="00F91FCE" w:rsidRDefault="00F91FCE" w:rsidP="00F91FCE">
            <w:pPr>
              <w:jc w:val="center"/>
              <w:rPr>
                <w:sz w:val="22"/>
                <w:szCs w:val="22"/>
                <w:lang w:val="cs-CZ"/>
              </w:rPr>
            </w:pPr>
            <w:r w:rsidRPr="00F91FCE">
              <w:rPr>
                <w:sz w:val="22"/>
                <w:szCs w:val="22"/>
                <w:lang w:val="cs-CZ"/>
              </w:rPr>
              <w:t>+</w:t>
            </w:r>
          </w:p>
        </w:tc>
        <w:tc>
          <w:tcPr>
            <w:tcW w:w="443" w:type="pct"/>
            <w:tcBorders>
              <w:bottom w:val="dotted" w:sz="4" w:space="0" w:color="auto"/>
            </w:tcBorders>
          </w:tcPr>
          <w:p w:rsidR="00F91FCE" w:rsidRPr="00F91FCE" w:rsidRDefault="00F91FCE" w:rsidP="00F91FCE">
            <w:pPr>
              <w:jc w:val="center"/>
              <w:rPr>
                <w:sz w:val="22"/>
                <w:szCs w:val="22"/>
                <w:lang w:val="cs-CZ"/>
              </w:rPr>
            </w:pPr>
          </w:p>
        </w:tc>
        <w:tc>
          <w:tcPr>
            <w:tcW w:w="623" w:type="pct"/>
            <w:tcBorders>
              <w:bottom w:val="dotted" w:sz="4" w:space="0" w:color="auto"/>
            </w:tcBorders>
            <w:vAlign w:val="center"/>
          </w:tcPr>
          <w:p w:rsidR="00F91FCE" w:rsidRPr="00F91FCE" w:rsidRDefault="00F91FCE" w:rsidP="00F91FCE">
            <w:pPr>
              <w:jc w:val="center"/>
              <w:rPr>
                <w:sz w:val="22"/>
                <w:szCs w:val="22"/>
                <w:lang w:val="cs-CZ"/>
              </w:rPr>
            </w:pPr>
            <w:r w:rsidRPr="00F91FCE">
              <w:rPr>
                <w:sz w:val="22"/>
                <w:szCs w:val="22"/>
                <w:lang w:val="cs-CZ"/>
              </w:rPr>
              <w:t>72,03 %</w:t>
            </w:r>
          </w:p>
        </w:tc>
      </w:tr>
      <w:tr w:rsidR="00F91FCE" w:rsidRPr="00F91FCE" w:rsidTr="00F91FCE">
        <w:trPr>
          <w:trHeight w:val="340"/>
        </w:trPr>
        <w:tc>
          <w:tcPr>
            <w:tcW w:w="238" w:type="pct"/>
            <w:tcBorders>
              <w:top w:val="dotted" w:sz="4" w:space="0" w:color="auto"/>
              <w:bottom w:val="dotted" w:sz="4" w:space="0" w:color="auto"/>
            </w:tcBorders>
            <w:vAlign w:val="center"/>
          </w:tcPr>
          <w:p w:rsidR="00F91FCE" w:rsidRPr="00F91FCE" w:rsidRDefault="00F91FCE" w:rsidP="00F91FCE">
            <w:pPr>
              <w:jc w:val="center"/>
              <w:rPr>
                <w:sz w:val="22"/>
                <w:szCs w:val="22"/>
                <w:lang w:val="cs-CZ"/>
              </w:rPr>
            </w:pPr>
            <w:r w:rsidRPr="00F91FCE">
              <w:rPr>
                <w:sz w:val="22"/>
                <w:szCs w:val="22"/>
                <w:lang w:val="cs-CZ"/>
              </w:rPr>
              <w:t>2</w:t>
            </w:r>
          </w:p>
        </w:tc>
        <w:tc>
          <w:tcPr>
            <w:tcW w:w="456" w:type="pct"/>
            <w:tcBorders>
              <w:top w:val="dotted" w:sz="4" w:space="0" w:color="auto"/>
              <w:bottom w:val="dotted" w:sz="4" w:space="0" w:color="auto"/>
            </w:tcBorders>
            <w:vAlign w:val="center"/>
          </w:tcPr>
          <w:p w:rsidR="00F91FCE" w:rsidRPr="00F91FCE" w:rsidRDefault="00F91FCE" w:rsidP="00F91FCE">
            <w:pPr>
              <w:jc w:val="center"/>
              <w:rPr>
                <w:sz w:val="22"/>
                <w:szCs w:val="22"/>
                <w:lang w:val="cs-CZ"/>
              </w:rPr>
            </w:pPr>
            <w:r w:rsidRPr="00F91FCE">
              <w:rPr>
                <w:sz w:val="22"/>
                <w:szCs w:val="22"/>
              </w:rPr>
              <w:t>Mẫu P2</w:t>
            </w:r>
          </w:p>
        </w:tc>
        <w:tc>
          <w:tcPr>
            <w:tcW w:w="1336" w:type="pct"/>
            <w:tcBorders>
              <w:top w:val="dotted" w:sz="4" w:space="0" w:color="auto"/>
              <w:bottom w:val="dotted" w:sz="4" w:space="0" w:color="auto"/>
            </w:tcBorders>
          </w:tcPr>
          <w:p w:rsidR="00F91FCE" w:rsidRPr="00F91FCE" w:rsidRDefault="00F91FCE" w:rsidP="00F91FCE">
            <w:pPr>
              <w:jc w:val="both"/>
              <w:rPr>
                <w:sz w:val="22"/>
                <w:szCs w:val="22"/>
                <w:lang w:val="cs-CZ"/>
              </w:rPr>
            </w:pPr>
            <w:r w:rsidRPr="00F91FCE">
              <w:rPr>
                <w:sz w:val="22"/>
                <w:szCs w:val="22"/>
                <w:lang w:val="cs-CZ"/>
              </w:rPr>
              <w:t xml:space="preserve">- Trạng thái: bột mịn màu nâu vàng </w:t>
            </w:r>
          </w:p>
          <w:p w:rsidR="00F91FCE" w:rsidRPr="00F91FCE" w:rsidRDefault="00F91FCE" w:rsidP="00F91FCE">
            <w:pPr>
              <w:jc w:val="both"/>
              <w:rPr>
                <w:sz w:val="22"/>
                <w:szCs w:val="22"/>
                <w:lang w:val="cs-CZ"/>
              </w:rPr>
            </w:pPr>
            <w:r w:rsidRPr="00F91FCE">
              <w:rPr>
                <w:sz w:val="22"/>
                <w:szCs w:val="22"/>
                <w:lang w:val="cs-CZ"/>
              </w:rPr>
              <w:t>- Hương thơm: thoảng hương chè nhẹ, không nổi bật, ít đặc trưng.</w:t>
            </w:r>
          </w:p>
          <w:p w:rsidR="00F91FCE" w:rsidRPr="00F91FCE" w:rsidRDefault="00F91FCE" w:rsidP="00F91FCE">
            <w:pPr>
              <w:jc w:val="both"/>
              <w:rPr>
                <w:sz w:val="22"/>
                <w:szCs w:val="22"/>
                <w:lang w:val="cs-CZ"/>
              </w:rPr>
            </w:pPr>
            <w:r w:rsidRPr="00F91FCE">
              <w:rPr>
                <w:sz w:val="22"/>
                <w:szCs w:val="22"/>
                <w:lang w:val="cs-CZ"/>
              </w:rPr>
              <w:t>- Vị: chát và đắng gắt</w:t>
            </w:r>
          </w:p>
        </w:tc>
        <w:tc>
          <w:tcPr>
            <w:tcW w:w="547" w:type="pct"/>
            <w:tcBorders>
              <w:top w:val="dotted" w:sz="4" w:space="0" w:color="auto"/>
              <w:bottom w:val="dotted" w:sz="4" w:space="0" w:color="auto"/>
            </w:tcBorders>
            <w:vAlign w:val="center"/>
          </w:tcPr>
          <w:p w:rsidR="00F91FCE" w:rsidRPr="00F91FCE" w:rsidRDefault="00F91FCE" w:rsidP="00F91FCE">
            <w:pPr>
              <w:jc w:val="center"/>
              <w:rPr>
                <w:sz w:val="22"/>
                <w:szCs w:val="22"/>
                <w:lang w:val="cs-CZ"/>
              </w:rPr>
            </w:pPr>
            <w:r w:rsidRPr="00F91FCE">
              <w:rPr>
                <w:sz w:val="22"/>
                <w:szCs w:val="22"/>
                <w:lang w:val="cs-CZ"/>
              </w:rPr>
              <w:t>66</w:t>
            </w:r>
          </w:p>
        </w:tc>
        <w:tc>
          <w:tcPr>
            <w:tcW w:w="470" w:type="pct"/>
            <w:tcBorders>
              <w:top w:val="dotted" w:sz="4" w:space="0" w:color="auto"/>
              <w:bottom w:val="dotted" w:sz="4" w:space="0" w:color="auto"/>
            </w:tcBorders>
            <w:vAlign w:val="center"/>
          </w:tcPr>
          <w:p w:rsidR="00F91FCE" w:rsidRPr="00F91FCE" w:rsidRDefault="00F91FCE" w:rsidP="00F91FCE">
            <w:pPr>
              <w:jc w:val="center"/>
              <w:rPr>
                <w:sz w:val="22"/>
                <w:szCs w:val="22"/>
                <w:lang w:val="cs-CZ"/>
              </w:rPr>
            </w:pPr>
            <w:r w:rsidRPr="00F91FCE">
              <w:rPr>
                <w:sz w:val="22"/>
                <w:szCs w:val="22"/>
                <w:lang w:val="cs-CZ"/>
              </w:rPr>
              <w:t>1,15</w:t>
            </w:r>
          </w:p>
        </w:tc>
        <w:tc>
          <w:tcPr>
            <w:tcW w:w="443" w:type="pct"/>
            <w:tcBorders>
              <w:top w:val="dotted" w:sz="4" w:space="0" w:color="auto"/>
              <w:bottom w:val="dotted" w:sz="4" w:space="0" w:color="auto"/>
            </w:tcBorders>
            <w:vAlign w:val="center"/>
          </w:tcPr>
          <w:p w:rsidR="00F91FCE" w:rsidRPr="00F91FCE" w:rsidRDefault="00F91FCE" w:rsidP="00F91FCE">
            <w:pPr>
              <w:jc w:val="center"/>
              <w:rPr>
                <w:sz w:val="22"/>
                <w:szCs w:val="22"/>
                <w:lang w:val="cs-CZ"/>
              </w:rPr>
            </w:pPr>
            <w:r w:rsidRPr="00F91FCE">
              <w:rPr>
                <w:sz w:val="22"/>
                <w:szCs w:val="22"/>
                <w:lang w:val="cs-CZ"/>
              </w:rPr>
              <w:t>+</w:t>
            </w:r>
          </w:p>
        </w:tc>
        <w:tc>
          <w:tcPr>
            <w:tcW w:w="443" w:type="pct"/>
            <w:tcBorders>
              <w:top w:val="dotted" w:sz="4" w:space="0" w:color="auto"/>
              <w:bottom w:val="dotted" w:sz="4" w:space="0" w:color="auto"/>
            </w:tcBorders>
            <w:vAlign w:val="center"/>
          </w:tcPr>
          <w:p w:rsidR="00F91FCE" w:rsidRPr="00F91FCE" w:rsidRDefault="00F91FCE" w:rsidP="00F91FCE">
            <w:pPr>
              <w:jc w:val="center"/>
              <w:rPr>
                <w:sz w:val="22"/>
                <w:szCs w:val="22"/>
                <w:lang w:val="cs-CZ"/>
              </w:rPr>
            </w:pPr>
          </w:p>
        </w:tc>
        <w:tc>
          <w:tcPr>
            <w:tcW w:w="443" w:type="pct"/>
            <w:tcBorders>
              <w:top w:val="dotted" w:sz="4" w:space="0" w:color="auto"/>
              <w:bottom w:val="dotted" w:sz="4" w:space="0" w:color="auto"/>
            </w:tcBorders>
          </w:tcPr>
          <w:p w:rsidR="00F91FCE" w:rsidRPr="00F91FCE" w:rsidRDefault="00F91FCE" w:rsidP="00F91FCE">
            <w:pPr>
              <w:jc w:val="center"/>
              <w:rPr>
                <w:sz w:val="22"/>
                <w:szCs w:val="22"/>
                <w:lang w:val="cs-CZ"/>
              </w:rPr>
            </w:pPr>
          </w:p>
        </w:tc>
        <w:tc>
          <w:tcPr>
            <w:tcW w:w="623" w:type="pct"/>
            <w:tcBorders>
              <w:top w:val="dotted" w:sz="4" w:space="0" w:color="auto"/>
              <w:bottom w:val="dotted" w:sz="4" w:space="0" w:color="auto"/>
            </w:tcBorders>
            <w:vAlign w:val="center"/>
          </w:tcPr>
          <w:p w:rsidR="00F91FCE" w:rsidRPr="00F91FCE" w:rsidRDefault="00F91FCE" w:rsidP="00F91FCE">
            <w:pPr>
              <w:jc w:val="center"/>
              <w:rPr>
                <w:sz w:val="22"/>
                <w:szCs w:val="22"/>
              </w:rPr>
            </w:pPr>
            <w:r w:rsidRPr="00F91FCE">
              <w:rPr>
                <w:sz w:val="22"/>
                <w:szCs w:val="22"/>
              </w:rPr>
              <w:t>56,96 %</w:t>
            </w:r>
          </w:p>
        </w:tc>
      </w:tr>
      <w:tr w:rsidR="00F91FCE" w:rsidRPr="00F91FCE" w:rsidTr="00F91FCE">
        <w:trPr>
          <w:trHeight w:val="340"/>
        </w:trPr>
        <w:tc>
          <w:tcPr>
            <w:tcW w:w="238" w:type="pct"/>
            <w:tcBorders>
              <w:top w:val="dotted" w:sz="4" w:space="0" w:color="auto"/>
              <w:bottom w:val="dotted" w:sz="4" w:space="0" w:color="auto"/>
            </w:tcBorders>
            <w:vAlign w:val="center"/>
          </w:tcPr>
          <w:p w:rsidR="00F91FCE" w:rsidRPr="00F91FCE" w:rsidRDefault="00F91FCE" w:rsidP="00F91FCE">
            <w:pPr>
              <w:jc w:val="center"/>
              <w:rPr>
                <w:sz w:val="22"/>
                <w:szCs w:val="22"/>
                <w:lang w:val="cs-CZ"/>
              </w:rPr>
            </w:pPr>
            <w:r w:rsidRPr="00F91FCE">
              <w:rPr>
                <w:sz w:val="22"/>
                <w:szCs w:val="22"/>
                <w:lang w:val="cs-CZ"/>
              </w:rPr>
              <w:t>3</w:t>
            </w:r>
          </w:p>
        </w:tc>
        <w:tc>
          <w:tcPr>
            <w:tcW w:w="456" w:type="pct"/>
            <w:tcBorders>
              <w:top w:val="dotted" w:sz="4" w:space="0" w:color="auto"/>
              <w:bottom w:val="dotted" w:sz="4" w:space="0" w:color="auto"/>
            </w:tcBorders>
            <w:vAlign w:val="center"/>
          </w:tcPr>
          <w:p w:rsidR="00F91FCE" w:rsidRPr="00F91FCE" w:rsidRDefault="00F91FCE" w:rsidP="00F91FCE">
            <w:pPr>
              <w:jc w:val="center"/>
              <w:rPr>
                <w:sz w:val="22"/>
                <w:szCs w:val="22"/>
                <w:lang w:val="cs-CZ"/>
              </w:rPr>
            </w:pPr>
            <w:r w:rsidRPr="00F91FCE">
              <w:rPr>
                <w:sz w:val="22"/>
                <w:szCs w:val="22"/>
              </w:rPr>
              <w:t>Mẫu P3</w:t>
            </w:r>
          </w:p>
        </w:tc>
        <w:tc>
          <w:tcPr>
            <w:tcW w:w="1336" w:type="pct"/>
            <w:tcBorders>
              <w:top w:val="dotted" w:sz="4" w:space="0" w:color="auto"/>
              <w:bottom w:val="dotted" w:sz="4" w:space="0" w:color="auto"/>
            </w:tcBorders>
          </w:tcPr>
          <w:p w:rsidR="00F91FCE" w:rsidRPr="00F91FCE" w:rsidRDefault="00F91FCE" w:rsidP="00F91FCE">
            <w:pPr>
              <w:jc w:val="both"/>
              <w:rPr>
                <w:sz w:val="22"/>
                <w:szCs w:val="22"/>
                <w:lang w:val="cs-CZ"/>
              </w:rPr>
            </w:pPr>
            <w:r w:rsidRPr="00F91FCE">
              <w:rPr>
                <w:sz w:val="22"/>
                <w:szCs w:val="22"/>
                <w:lang w:val="cs-CZ"/>
              </w:rPr>
              <w:t>- Trạng thái: bột mịn màu nâu vàng sậm</w:t>
            </w:r>
          </w:p>
          <w:p w:rsidR="00F91FCE" w:rsidRPr="00F91FCE" w:rsidRDefault="00F91FCE" w:rsidP="00F91FCE">
            <w:pPr>
              <w:jc w:val="both"/>
              <w:rPr>
                <w:sz w:val="22"/>
                <w:szCs w:val="22"/>
                <w:lang w:val="cs-CZ"/>
              </w:rPr>
            </w:pPr>
            <w:r w:rsidRPr="00F91FCE">
              <w:rPr>
                <w:sz w:val="22"/>
                <w:szCs w:val="22"/>
                <w:lang w:val="cs-CZ"/>
              </w:rPr>
              <w:t>- Hương thơm: thoảng hương chè nhẹ, không nổi bật, ít đặc trưng.</w:t>
            </w:r>
          </w:p>
          <w:p w:rsidR="00F91FCE" w:rsidRPr="00F91FCE" w:rsidRDefault="00F91FCE" w:rsidP="00F91FCE">
            <w:pPr>
              <w:jc w:val="both"/>
              <w:rPr>
                <w:sz w:val="22"/>
                <w:szCs w:val="22"/>
                <w:lang w:val="cs-CZ"/>
              </w:rPr>
            </w:pPr>
            <w:r w:rsidRPr="00F91FCE">
              <w:rPr>
                <w:sz w:val="22"/>
                <w:szCs w:val="22"/>
                <w:lang w:val="cs-CZ"/>
              </w:rPr>
              <w:t>- Vị: chát và đắng gắt</w:t>
            </w:r>
          </w:p>
        </w:tc>
        <w:tc>
          <w:tcPr>
            <w:tcW w:w="547" w:type="pct"/>
            <w:tcBorders>
              <w:top w:val="dotted" w:sz="4" w:space="0" w:color="auto"/>
              <w:bottom w:val="dotted" w:sz="4" w:space="0" w:color="auto"/>
            </w:tcBorders>
            <w:vAlign w:val="center"/>
          </w:tcPr>
          <w:p w:rsidR="00F91FCE" w:rsidRPr="00F91FCE" w:rsidRDefault="00F91FCE" w:rsidP="00F91FCE">
            <w:pPr>
              <w:jc w:val="center"/>
              <w:rPr>
                <w:sz w:val="22"/>
                <w:szCs w:val="22"/>
                <w:lang w:val="cs-CZ"/>
              </w:rPr>
            </w:pPr>
            <w:r w:rsidRPr="00F91FCE">
              <w:rPr>
                <w:sz w:val="22"/>
                <w:szCs w:val="22"/>
                <w:lang w:val="cs-CZ"/>
              </w:rPr>
              <w:t>68</w:t>
            </w:r>
          </w:p>
        </w:tc>
        <w:tc>
          <w:tcPr>
            <w:tcW w:w="470" w:type="pct"/>
            <w:tcBorders>
              <w:top w:val="dotted" w:sz="4" w:space="0" w:color="auto"/>
              <w:bottom w:val="dotted" w:sz="4" w:space="0" w:color="auto"/>
            </w:tcBorders>
            <w:vAlign w:val="center"/>
          </w:tcPr>
          <w:p w:rsidR="00F91FCE" w:rsidRPr="00F91FCE" w:rsidRDefault="00F91FCE" w:rsidP="00F91FCE">
            <w:pPr>
              <w:jc w:val="center"/>
              <w:rPr>
                <w:sz w:val="22"/>
                <w:szCs w:val="22"/>
                <w:lang w:val="cs-CZ"/>
              </w:rPr>
            </w:pPr>
            <w:r w:rsidRPr="00F91FCE">
              <w:rPr>
                <w:sz w:val="22"/>
                <w:szCs w:val="22"/>
                <w:lang w:val="cs-CZ"/>
              </w:rPr>
              <w:t>1,16</w:t>
            </w:r>
          </w:p>
        </w:tc>
        <w:tc>
          <w:tcPr>
            <w:tcW w:w="443" w:type="pct"/>
            <w:tcBorders>
              <w:top w:val="dotted" w:sz="4" w:space="0" w:color="auto"/>
              <w:bottom w:val="dotted" w:sz="4" w:space="0" w:color="auto"/>
            </w:tcBorders>
            <w:vAlign w:val="center"/>
          </w:tcPr>
          <w:p w:rsidR="00F91FCE" w:rsidRPr="00F91FCE" w:rsidRDefault="00F91FCE" w:rsidP="00F91FCE">
            <w:pPr>
              <w:jc w:val="center"/>
              <w:rPr>
                <w:sz w:val="22"/>
                <w:szCs w:val="22"/>
                <w:lang w:val="cs-CZ"/>
              </w:rPr>
            </w:pPr>
            <w:r w:rsidRPr="00F91FCE">
              <w:rPr>
                <w:sz w:val="22"/>
                <w:szCs w:val="22"/>
                <w:lang w:val="cs-CZ"/>
              </w:rPr>
              <w:t>++</w:t>
            </w:r>
          </w:p>
        </w:tc>
        <w:tc>
          <w:tcPr>
            <w:tcW w:w="443" w:type="pct"/>
            <w:tcBorders>
              <w:top w:val="dotted" w:sz="4" w:space="0" w:color="auto"/>
              <w:bottom w:val="dotted" w:sz="4" w:space="0" w:color="auto"/>
            </w:tcBorders>
            <w:vAlign w:val="center"/>
          </w:tcPr>
          <w:p w:rsidR="00F91FCE" w:rsidRPr="00F91FCE" w:rsidRDefault="00F91FCE" w:rsidP="00F91FCE">
            <w:pPr>
              <w:jc w:val="center"/>
              <w:rPr>
                <w:sz w:val="22"/>
                <w:szCs w:val="22"/>
                <w:lang w:val="cs-CZ"/>
              </w:rPr>
            </w:pPr>
            <w:r w:rsidRPr="00F91FCE">
              <w:rPr>
                <w:sz w:val="22"/>
                <w:szCs w:val="22"/>
                <w:lang w:val="cs-CZ"/>
              </w:rPr>
              <w:t>+</w:t>
            </w:r>
          </w:p>
        </w:tc>
        <w:tc>
          <w:tcPr>
            <w:tcW w:w="443" w:type="pct"/>
            <w:tcBorders>
              <w:top w:val="dotted" w:sz="4" w:space="0" w:color="auto"/>
              <w:bottom w:val="dotted" w:sz="4" w:space="0" w:color="auto"/>
            </w:tcBorders>
          </w:tcPr>
          <w:p w:rsidR="00F91FCE" w:rsidRPr="00F91FCE" w:rsidRDefault="00F91FCE" w:rsidP="00F91FCE">
            <w:pPr>
              <w:jc w:val="center"/>
              <w:rPr>
                <w:sz w:val="22"/>
                <w:szCs w:val="22"/>
                <w:lang w:val="cs-CZ"/>
              </w:rPr>
            </w:pPr>
          </w:p>
        </w:tc>
        <w:tc>
          <w:tcPr>
            <w:tcW w:w="623" w:type="pct"/>
            <w:tcBorders>
              <w:top w:val="dotted" w:sz="4" w:space="0" w:color="auto"/>
              <w:bottom w:val="dotted" w:sz="4" w:space="0" w:color="auto"/>
            </w:tcBorders>
            <w:vAlign w:val="center"/>
          </w:tcPr>
          <w:p w:rsidR="00F91FCE" w:rsidRPr="00F91FCE" w:rsidRDefault="00F91FCE" w:rsidP="00F91FCE">
            <w:pPr>
              <w:jc w:val="center"/>
              <w:rPr>
                <w:sz w:val="22"/>
                <w:szCs w:val="22"/>
              </w:rPr>
            </w:pPr>
            <w:r w:rsidRPr="00F91FCE">
              <w:rPr>
                <w:sz w:val="22"/>
                <w:szCs w:val="22"/>
              </w:rPr>
              <w:t>65,88 %</w:t>
            </w:r>
          </w:p>
        </w:tc>
      </w:tr>
      <w:tr w:rsidR="00F91FCE" w:rsidRPr="00F91FCE" w:rsidTr="00F91FCE">
        <w:trPr>
          <w:trHeight w:val="340"/>
        </w:trPr>
        <w:tc>
          <w:tcPr>
            <w:tcW w:w="238" w:type="pct"/>
            <w:tcBorders>
              <w:top w:val="dotted" w:sz="4" w:space="0" w:color="auto"/>
              <w:bottom w:val="dotted" w:sz="4" w:space="0" w:color="auto"/>
            </w:tcBorders>
            <w:vAlign w:val="center"/>
          </w:tcPr>
          <w:p w:rsidR="00F91FCE" w:rsidRPr="00F91FCE" w:rsidRDefault="00F91FCE" w:rsidP="00F91FCE">
            <w:pPr>
              <w:jc w:val="center"/>
              <w:rPr>
                <w:sz w:val="22"/>
                <w:szCs w:val="22"/>
                <w:lang w:val="cs-CZ"/>
              </w:rPr>
            </w:pPr>
            <w:r w:rsidRPr="00F91FCE">
              <w:rPr>
                <w:sz w:val="22"/>
                <w:szCs w:val="22"/>
                <w:lang w:val="cs-CZ"/>
              </w:rPr>
              <w:t>4</w:t>
            </w:r>
          </w:p>
        </w:tc>
        <w:tc>
          <w:tcPr>
            <w:tcW w:w="456" w:type="pct"/>
            <w:tcBorders>
              <w:top w:val="dotted" w:sz="4" w:space="0" w:color="auto"/>
              <w:bottom w:val="dotted" w:sz="4" w:space="0" w:color="auto"/>
            </w:tcBorders>
            <w:vAlign w:val="center"/>
          </w:tcPr>
          <w:p w:rsidR="00F91FCE" w:rsidRPr="00F91FCE" w:rsidRDefault="00F91FCE" w:rsidP="00F91FCE">
            <w:pPr>
              <w:jc w:val="center"/>
              <w:rPr>
                <w:sz w:val="22"/>
                <w:szCs w:val="22"/>
              </w:rPr>
            </w:pPr>
            <w:r w:rsidRPr="00F91FCE">
              <w:rPr>
                <w:sz w:val="22"/>
                <w:szCs w:val="22"/>
              </w:rPr>
              <w:t>Mẫu P4</w:t>
            </w:r>
          </w:p>
        </w:tc>
        <w:tc>
          <w:tcPr>
            <w:tcW w:w="1336" w:type="pct"/>
            <w:tcBorders>
              <w:top w:val="dotted" w:sz="4" w:space="0" w:color="auto"/>
              <w:bottom w:val="dotted" w:sz="4" w:space="0" w:color="auto"/>
            </w:tcBorders>
          </w:tcPr>
          <w:p w:rsidR="00F91FCE" w:rsidRPr="00F91FCE" w:rsidRDefault="00F91FCE" w:rsidP="00F91FCE">
            <w:pPr>
              <w:jc w:val="both"/>
              <w:rPr>
                <w:sz w:val="22"/>
                <w:szCs w:val="22"/>
                <w:lang w:val="cs-CZ"/>
              </w:rPr>
            </w:pPr>
            <w:r w:rsidRPr="00F91FCE">
              <w:rPr>
                <w:sz w:val="22"/>
                <w:szCs w:val="22"/>
                <w:lang w:val="cs-CZ"/>
              </w:rPr>
              <w:t>- Trạng thái: dịch lỏng màu nâu nhạt</w:t>
            </w:r>
          </w:p>
          <w:p w:rsidR="00F91FCE" w:rsidRPr="00F91FCE" w:rsidRDefault="00F91FCE" w:rsidP="00F91FCE">
            <w:pPr>
              <w:jc w:val="both"/>
              <w:rPr>
                <w:sz w:val="22"/>
                <w:szCs w:val="22"/>
                <w:lang w:val="cs-CZ"/>
              </w:rPr>
            </w:pPr>
            <w:r w:rsidRPr="00F91FCE">
              <w:rPr>
                <w:sz w:val="22"/>
                <w:szCs w:val="22"/>
                <w:lang w:val="cs-CZ"/>
              </w:rPr>
              <w:t>- Hương thơm: hương chè thanh nổi, đặc trưng.</w:t>
            </w:r>
          </w:p>
        </w:tc>
        <w:tc>
          <w:tcPr>
            <w:tcW w:w="547" w:type="pct"/>
            <w:tcBorders>
              <w:top w:val="dotted" w:sz="4" w:space="0" w:color="auto"/>
              <w:bottom w:val="dotted" w:sz="4" w:space="0" w:color="auto"/>
            </w:tcBorders>
            <w:vAlign w:val="center"/>
          </w:tcPr>
          <w:p w:rsidR="00F91FCE" w:rsidRPr="00F91FCE" w:rsidRDefault="00F91FCE" w:rsidP="00F91FCE">
            <w:pPr>
              <w:jc w:val="center"/>
              <w:rPr>
                <w:sz w:val="22"/>
                <w:szCs w:val="22"/>
                <w:lang w:val="cs-CZ"/>
              </w:rPr>
            </w:pPr>
            <w:r w:rsidRPr="00F91FCE">
              <w:rPr>
                <w:sz w:val="22"/>
                <w:szCs w:val="22"/>
                <w:lang w:val="cs-CZ"/>
              </w:rPr>
              <w:t>Tan vô hạn</w:t>
            </w:r>
          </w:p>
        </w:tc>
        <w:tc>
          <w:tcPr>
            <w:tcW w:w="470" w:type="pct"/>
            <w:tcBorders>
              <w:top w:val="dotted" w:sz="4" w:space="0" w:color="auto"/>
              <w:bottom w:val="dotted" w:sz="4" w:space="0" w:color="auto"/>
            </w:tcBorders>
            <w:vAlign w:val="center"/>
          </w:tcPr>
          <w:p w:rsidR="00F91FCE" w:rsidRPr="00F91FCE" w:rsidRDefault="00F91FCE" w:rsidP="00F91FCE">
            <w:pPr>
              <w:jc w:val="center"/>
              <w:rPr>
                <w:sz w:val="22"/>
                <w:szCs w:val="22"/>
                <w:lang w:val="cs-CZ"/>
              </w:rPr>
            </w:pPr>
            <w:r w:rsidRPr="00F91FCE">
              <w:rPr>
                <w:sz w:val="22"/>
                <w:szCs w:val="22"/>
                <w:lang w:val="cs-CZ"/>
              </w:rPr>
              <w:t>1,01</w:t>
            </w:r>
          </w:p>
        </w:tc>
        <w:tc>
          <w:tcPr>
            <w:tcW w:w="443" w:type="pct"/>
            <w:tcBorders>
              <w:top w:val="dotted" w:sz="4" w:space="0" w:color="auto"/>
              <w:bottom w:val="dotted" w:sz="4" w:space="0" w:color="auto"/>
            </w:tcBorders>
            <w:vAlign w:val="center"/>
          </w:tcPr>
          <w:p w:rsidR="00F91FCE" w:rsidRPr="00F91FCE" w:rsidRDefault="00F91FCE" w:rsidP="00F91FCE">
            <w:pPr>
              <w:jc w:val="center"/>
              <w:rPr>
                <w:sz w:val="22"/>
                <w:szCs w:val="22"/>
                <w:lang w:val="cs-CZ"/>
              </w:rPr>
            </w:pPr>
            <w:r w:rsidRPr="00F91FCE">
              <w:rPr>
                <w:sz w:val="22"/>
                <w:szCs w:val="22"/>
                <w:lang w:val="cs-CZ"/>
              </w:rPr>
              <w:t>+++</w:t>
            </w:r>
          </w:p>
        </w:tc>
        <w:tc>
          <w:tcPr>
            <w:tcW w:w="443" w:type="pct"/>
            <w:tcBorders>
              <w:top w:val="dotted" w:sz="4" w:space="0" w:color="auto"/>
              <w:bottom w:val="dotted" w:sz="4" w:space="0" w:color="auto"/>
            </w:tcBorders>
            <w:vAlign w:val="center"/>
          </w:tcPr>
          <w:p w:rsidR="00F91FCE" w:rsidRPr="00F91FCE" w:rsidRDefault="00F91FCE" w:rsidP="00F91FCE">
            <w:pPr>
              <w:jc w:val="center"/>
              <w:rPr>
                <w:sz w:val="22"/>
                <w:szCs w:val="22"/>
                <w:lang w:val="cs-CZ"/>
              </w:rPr>
            </w:pPr>
            <w:r w:rsidRPr="00F91FCE">
              <w:rPr>
                <w:sz w:val="22"/>
                <w:szCs w:val="22"/>
                <w:lang w:val="cs-CZ"/>
              </w:rPr>
              <w:t>+</w:t>
            </w:r>
          </w:p>
        </w:tc>
        <w:tc>
          <w:tcPr>
            <w:tcW w:w="443" w:type="pct"/>
            <w:tcBorders>
              <w:top w:val="dotted" w:sz="4" w:space="0" w:color="auto"/>
              <w:bottom w:val="dotted" w:sz="4" w:space="0" w:color="auto"/>
            </w:tcBorders>
          </w:tcPr>
          <w:p w:rsidR="00F91FCE" w:rsidRPr="00F91FCE" w:rsidRDefault="00F91FCE" w:rsidP="00F91FCE">
            <w:pPr>
              <w:jc w:val="center"/>
              <w:rPr>
                <w:sz w:val="22"/>
                <w:szCs w:val="22"/>
                <w:lang w:val="cs-CZ"/>
              </w:rPr>
            </w:pPr>
          </w:p>
        </w:tc>
        <w:tc>
          <w:tcPr>
            <w:tcW w:w="623" w:type="pct"/>
            <w:tcBorders>
              <w:top w:val="dotted" w:sz="4" w:space="0" w:color="auto"/>
              <w:bottom w:val="dotted" w:sz="4" w:space="0" w:color="auto"/>
            </w:tcBorders>
            <w:vAlign w:val="center"/>
          </w:tcPr>
          <w:p w:rsidR="00F91FCE" w:rsidRPr="00F91FCE" w:rsidRDefault="00AF457A" w:rsidP="00AF457A">
            <w:pPr>
              <w:jc w:val="center"/>
              <w:rPr>
                <w:sz w:val="22"/>
                <w:szCs w:val="22"/>
              </w:rPr>
            </w:pPr>
            <w:r>
              <w:rPr>
                <w:sz w:val="22"/>
                <w:szCs w:val="22"/>
              </w:rPr>
              <w:t>0,00</w:t>
            </w:r>
            <w:r w:rsidR="00F91FCE" w:rsidRPr="00F91FCE">
              <w:rPr>
                <w:sz w:val="22"/>
                <w:szCs w:val="22"/>
              </w:rPr>
              <w:t>2</w:t>
            </w:r>
            <w:r>
              <w:rPr>
                <w:sz w:val="22"/>
                <w:szCs w:val="22"/>
              </w:rPr>
              <w:t xml:space="preserve"> %</w:t>
            </w:r>
          </w:p>
        </w:tc>
      </w:tr>
      <w:tr w:rsidR="00F91FCE" w:rsidRPr="00F91FCE" w:rsidTr="00F91FCE">
        <w:trPr>
          <w:trHeight w:val="340"/>
        </w:trPr>
        <w:tc>
          <w:tcPr>
            <w:tcW w:w="238" w:type="pct"/>
            <w:tcBorders>
              <w:top w:val="dotted" w:sz="4" w:space="0" w:color="auto"/>
            </w:tcBorders>
            <w:vAlign w:val="center"/>
          </w:tcPr>
          <w:p w:rsidR="00F91FCE" w:rsidRPr="00F91FCE" w:rsidRDefault="00F91FCE" w:rsidP="00F91FCE">
            <w:pPr>
              <w:jc w:val="center"/>
              <w:rPr>
                <w:sz w:val="22"/>
                <w:szCs w:val="22"/>
                <w:lang w:val="cs-CZ"/>
              </w:rPr>
            </w:pPr>
            <w:r w:rsidRPr="00F91FCE">
              <w:rPr>
                <w:sz w:val="22"/>
                <w:szCs w:val="22"/>
                <w:lang w:val="cs-CZ"/>
              </w:rPr>
              <w:t>5</w:t>
            </w:r>
          </w:p>
        </w:tc>
        <w:tc>
          <w:tcPr>
            <w:tcW w:w="456" w:type="pct"/>
            <w:tcBorders>
              <w:top w:val="dotted" w:sz="4" w:space="0" w:color="auto"/>
            </w:tcBorders>
            <w:vAlign w:val="center"/>
          </w:tcPr>
          <w:p w:rsidR="00F91FCE" w:rsidRPr="00F91FCE" w:rsidRDefault="00F91FCE" w:rsidP="00F91FCE">
            <w:pPr>
              <w:jc w:val="center"/>
              <w:rPr>
                <w:sz w:val="22"/>
                <w:szCs w:val="22"/>
                <w:lang w:val="cs-CZ"/>
              </w:rPr>
            </w:pPr>
            <w:r w:rsidRPr="00F91FCE">
              <w:rPr>
                <w:sz w:val="22"/>
                <w:szCs w:val="22"/>
              </w:rPr>
              <w:t>Mẫu P5</w:t>
            </w:r>
          </w:p>
        </w:tc>
        <w:tc>
          <w:tcPr>
            <w:tcW w:w="1336" w:type="pct"/>
            <w:tcBorders>
              <w:top w:val="dotted" w:sz="4" w:space="0" w:color="auto"/>
            </w:tcBorders>
          </w:tcPr>
          <w:p w:rsidR="00F91FCE" w:rsidRPr="00F91FCE" w:rsidRDefault="00F91FCE" w:rsidP="00F91FCE">
            <w:pPr>
              <w:jc w:val="both"/>
              <w:rPr>
                <w:sz w:val="22"/>
                <w:szCs w:val="22"/>
                <w:lang w:val="cs-CZ"/>
              </w:rPr>
            </w:pPr>
            <w:r w:rsidRPr="00F91FCE">
              <w:rPr>
                <w:sz w:val="22"/>
                <w:szCs w:val="22"/>
                <w:lang w:val="cs-CZ"/>
              </w:rPr>
              <w:t>- Trạng thái: dịch lỏng màu xanh đậm</w:t>
            </w:r>
          </w:p>
          <w:p w:rsidR="00F91FCE" w:rsidRPr="00F91FCE" w:rsidRDefault="00F91FCE" w:rsidP="00F91FCE">
            <w:pPr>
              <w:jc w:val="both"/>
              <w:rPr>
                <w:sz w:val="22"/>
                <w:szCs w:val="22"/>
                <w:lang w:val="cs-CZ"/>
              </w:rPr>
            </w:pPr>
            <w:r w:rsidRPr="00F91FCE">
              <w:rPr>
                <w:sz w:val="22"/>
                <w:szCs w:val="22"/>
                <w:lang w:val="cs-CZ"/>
              </w:rPr>
              <w:t>- Hương thơm: hương chè dịu, khá đặc trưng.</w:t>
            </w:r>
          </w:p>
          <w:p w:rsidR="00F91FCE" w:rsidRPr="00F91FCE" w:rsidRDefault="00F91FCE" w:rsidP="00F91FCE">
            <w:pPr>
              <w:jc w:val="both"/>
              <w:rPr>
                <w:sz w:val="22"/>
                <w:szCs w:val="22"/>
                <w:lang w:val="cs-CZ"/>
              </w:rPr>
            </w:pPr>
            <w:r w:rsidRPr="00F91FCE">
              <w:rPr>
                <w:sz w:val="22"/>
                <w:szCs w:val="22"/>
                <w:lang w:val="cs-CZ"/>
              </w:rPr>
              <w:t>- Vị: chát, đắng hậu ngọt</w:t>
            </w:r>
          </w:p>
        </w:tc>
        <w:tc>
          <w:tcPr>
            <w:tcW w:w="547" w:type="pct"/>
            <w:tcBorders>
              <w:top w:val="dotted" w:sz="4" w:space="0" w:color="auto"/>
            </w:tcBorders>
            <w:vAlign w:val="center"/>
          </w:tcPr>
          <w:p w:rsidR="00F91FCE" w:rsidRPr="00F91FCE" w:rsidRDefault="00F91FCE" w:rsidP="00F91FCE">
            <w:pPr>
              <w:jc w:val="center"/>
              <w:rPr>
                <w:sz w:val="22"/>
                <w:szCs w:val="22"/>
                <w:lang w:val="cs-CZ"/>
              </w:rPr>
            </w:pPr>
            <w:r w:rsidRPr="00F91FCE">
              <w:rPr>
                <w:sz w:val="22"/>
                <w:szCs w:val="22"/>
                <w:lang w:val="cs-CZ"/>
              </w:rPr>
              <w:t>Tan vô hạn</w:t>
            </w:r>
          </w:p>
        </w:tc>
        <w:tc>
          <w:tcPr>
            <w:tcW w:w="470" w:type="pct"/>
            <w:tcBorders>
              <w:top w:val="dotted" w:sz="4" w:space="0" w:color="auto"/>
            </w:tcBorders>
            <w:vAlign w:val="center"/>
          </w:tcPr>
          <w:p w:rsidR="00F91FCE" w:rsidRPr="00F91FCE" w:rsidRDefault="00F91FCE" w:rsidP="00F91FCE">
            <w:pPr>
              <w:jc w:val="center"/>
              <w:rPr>
                <w:sz w:val="22"/>
                <w:szCs w:val="22"/>
                <w:lang w:val="cs-CZ"/>
              </w:rPr>
            </w:pPr>
            <w:r w:rsidRPr="00F91FCE">
              <w:rPr>
                <w:sz w:val="22"/>
                <w:szCs w:val="22"/>
                <w:lang w:val="cs-CZ"/>
              </w:rPr>
              <w:t>1,16</w:t>
            </w:r>
          </w:p>
        </w:tc>
        <w:tc>
          <w:tcPr>
            <w:tcW w:w="443" w:type="pct"/>
            <w:tcBorders>
              <w:top w:val="dotted" w:sz="4" w:space="0" w:color="auto"/>
            </w:tcBorders>
            <w:vAlign w:val="center"/>
          </w:tcPr>
          <w:p w:rsidR="00F91FCE" w:rsidRPr="00F91FCE" w:rsidRDefault="00F91FCE" w:rsidP="00F91FCE">
            <w:pPr>
              <w:jc w:val="center"/>
              <w:rPr>
                <w:sz w:val="22"/>
                <w:szCs w:val="22"/>
                <w:lang w:val="cs-CZ"/>
              </w:rPr>
            </w:pPr>
            <w:r w:rsidRPr="00F91FCE">
              <w:rPr>
                <w:sz w:val="22"/>
                <w:szCs w:val="22"/>
                <w:lang w:val="cs-CZ"/>
              </w:rPr>
              <w:t>+++</w:t>
            </w:r>
          </w:p>
        </w:tc>
        <w:tc>
          <w:tcPr>
            <w:tcW w:w="443" w:type="pct"/>
            <w:tcBorders>
              <w:top w:val="dotted" w:sz="4" w:space="0" w:color="auto"/>
            </w:tcBorders>
            <w:vAlign w:val="center"/>
          </w:tcPr>
          <w:p w:rsidR="00F91FCE" w:rsidRPr="00F91FCE" w:rsidRDefault="00F91FCE" w:rsidP="00F91FCE">
            <w:pPr>
              <w:jc w:val="center"/>
              <w:rPr>
                <w:sz w:val="22"/>
                <w:szCs w:val="22"/>
                <w:lang w:val="cs-CZ"/>
              </w:rPr>
            </w:pPr>
            <w:r w:rsidRPr="00F91FCE">
              <w:rPr>
                <w:sz w:val="22"/>
                <w:szCs w:val="22"/>
                <w:lang w:val="cs-CZ"/>
              </w:rPr>
              <w:t>+</w:t>
            </w:r>
          </w:p>
        </w:tc>
        <w:tc>
          <w:tcPr>
            <w:tcW w:w="443" w:type="pct"/>
            <w:tcBorders>
              <w:top w:val="dotted" w:sz="4" w:space="0" w:color="auto"/>
            </w:tcBorders>
          </w:tcPr>
          <w:p w:rsidR="00F91FCE" w:rsidRPr="00F91FCE" w:rsidRDefault="00F91FCE" w:rsidP="00F91FCE">
            <w:pPr>
              <w:jc w:val="center"/>
              <w:rPr>
                <w:sz w:val="22"/>
                <w:szCs w:val="22"/>
                <w:lang w:val="cs-CZ"/>
              </w:rPr>
            </w:pPr>
          </w:p>
        </w:tc>
        <w:tc>
          <w:tcPr>
            <w:tcW w:w="623" w:type="pct"/>
            <w:tcBorders>
              <w:top w:val="dotted" w:sz="4" w:space="0" w:color="auto"/>
            </w:tcBorders>
            <w:vAlign w:val="center"/>
          </w:tcPr>
          <w:p w:rsidR="00F91FCE" w:rsidRPr="00F91FCE" w:rsidRDefault="00F91FCE" w:rsidP="00F91FCE">
            <w:pPr>
              <w:jc w:val="center"/>
              <w:rPr>
                <w:b/>
                <w:sz w:val="22"/>
                <w:szCs w:val="22"/>
              </w:rPr>
            </w:pPr>
            <w:r w:rsidRPr="00F91FCE">
              <w:rPr>
                <w:sz w:val="22"/>
                <w:szCs w:val="22"/>
              </w:rPr>
              <w:t>12,17 %</w:t>
            </w:r>
          </w:p>
        </w:tc>
      </w:tr>
    </w:tbl>
    <w:p w:rsidR="003C0CFA" w:rsidRPr="00A32DC3" w:rsidRDefault="003C0CFA" w:rsidP="00404D99">
      <w:pPr>
        <w:spacing w:before="60" w:after="60" w:line="280" w:lineRule="atLeast"/>
        <w:ind w:firstLine="720"/>
        <w:jc w:val="both"/>
        <w:rPr>
          <w:rFonts w:cs="Times New Roman"/>
          <w:sz w:val="24"/>
          <w:szCs w:val="24"/>
          <w:lang w:val="cs-CZ"/>
        </w:rPr>
      </w:pPr>
      <w:r w:rsidRPr="00640896">
        <w:rPr>
          <w:rFonts w:cs="Times New Roman"/>
          <w:sz w:val="24"/>
          <w:szCs w:val="24"/>
          <w:lang w:val="cs-CZ"/>
        </w:rPr>
        <w:t xml:space="preserve">Mẫu P1, P2 và P3 là </w:t>
      </w:r>
      <w:r w:rsidR="00C61C22">
        <w:rPr>
          <w:rFonts w:cs="Times New Roman"/>
          <w:sz w:val="24"/>
          <w:szCs w:val="24"/>
          <w:lang w:val="cs-CZ"/>
        </w:rPr>
        <w:t xml:space="preserve">các </w:t>
      </w:r>
      <w:r w:rsidRPr="00640896">
        <w:rPr>
          <w:rFonts w:cs="Times New Roman"/>
          <w:sz w:val="24"/>
          <w:szCs w:val="24"/>
          <w:lang w:val="cs-CZ"/>
        </w:rPr>
        <w:t>chế phẩm polyphenols tinh chế</w:t>
      </w:r>
      <w:r w:rsidR="00C61C22">
        <w:rPr>
          <w:rFonts w:cs="Times New Roman"/>
          <w:sz w:val="24"/>
          <w:szCs w:val="24"/>
          <w:lang w:val="cs-CZ"/>
        </w:rPr>
        <w:t xml:space="preserve"> ở dạng bột</w:t>
      </w:r>
      <w:r w:rsidRPr="00640896">
        <w:rPr>
          <w:rFonts w:cs="Times New Roman"/>
          <w:sz w:val="24"/>
          <w:szCs w:val="24"/>
          <w:lang w:val="cs-CZ"/>
        </w:rPr>
        <w:t xml:space="preserve">, </w:t>
      </w:r>
      <w:r w:rsidR="00C3616A">
        <w:rPr>
          <w:rFonts w:cs="Times New Roman"/>
          <w:sz w:val="24"/>
          <w:szCs w:val="24"/>
          <w:lang w:val="cs-CZ"/>
        </w:rPr>
        <w:t xml:space="preserve">vì vậy, </w:t>
      </w:r>
      <w:r w:rsidR="00C71C44">
        <w:rPr>
          <w:rFonts w:cs="Times New Roman"/>
          <w:sz w:val="24"/>
          <w:szCs w:val="24"/>
          <w:lang w:val="cs-CZ"/>
        </w:rPr>
        <w:t>hương chè ít</w:t>
      </w:r>
      <w:r w:rsidR="006B4BCF" w:rsidRPr="00640896">
        <w:rPr>
          <w:rFonts w:cs="Times New Roman"/>
          <w:sz w:val="24"/>
          <w:szCs w:val="24"/>
          <w:lang w:val="cs-CZ"/>
        </w:rPr>
        <w:t xml:space="preserve"> nổi bật, độ bền mùi thấp, mất mùi khi sấy ở 70°C</w:t>
      </w:r>
      <w:r w:rsidR="006B4BCF">
        <w:rPr>
          <w:rFonts w:cs="Times New Roman"/>
          <w:sz w:val="24"/>
          <w:szCs w:val="24"/>
          <w:lang w:val="cs-CZ"/>
        </w:rPr>
        <w:t>;</w:t>
      </w:r>
      <w:r w:rsidRPr="00640896">
        <w:rPr>
          <w:rFonts w:cs="Times New Roman"/>
          <w:sz w:val="24"/>
          <w:szCs w:val="24"/>
          <w:lang w:val="cs-CZ"/>
        </w:rPr>
        <w:t xml:space="preserve"> độ tan tố</w:t>
      </w:r>
      <w:r w:rsidR="006B4BCF">
        <w:rPr>
          <w:rFonts w:cs="Times New Roman"/>
          <w:sz w:val="24"/>
          <w:szCs w:val="24"/>
          <w:lang w:val="cs-CZ"/>
        </w:rPr>
        <w:t xml:space="preserve">t </w:t>
      </w:r>
      <w:r w:rsidRPr="00640896">
        <w:rPr>
          <w:rFonts w:cs="Times New Roman"/>
          <w:sz w:val="24"/>
          <w:szCs w:val="24"/>
          <w:lang w:val="cs-CZ"/>
        </w:rPr>
        <w:t xml:space="preserve">66 - 70g/100ml nước, tỷ </w:t>
      </w:r>
      <w:r w:rsidRPr="00A32DC3">
        <w:rPr>
          <w:rFonts w:cs="Times New Roman"/>
          <w:sz w:val="24"/>
          <w:szCs w:val="24"/>
          <w:lang w:val="cs-CZ"/>
        </w:rPr>
        <w:t>trọng 1,15 – 1,16;</w:t>
      </w:r>
      <w:r w:rsidR="00F37ABE" w:rsidRPr="00A32DC3">
        <w:rPr>
          <w:rFonts w:cs="Times New Roman"/>
          <w:sz w:val="24"/>
          <w:szCs w:val="24"/>
          <w:lang w:val="cs-CZ"/>
        </w:rPr>
        <w:t xml:space="preserve"> hàm lượng polyphe</w:t>
      </w:r>
      <w:r w:rsidR="00AF457A">
        <w:rPr>
          <w:rFonts w:cs="Times New Roman"/>
          <w:sz w:val="24"/>
          <w:szCs w:val="24"/>
          <w:lang w:val="cs-CZ"/>
        </w:rPr>
        <w:t>nols các khá cao 56,96 – 72,03%</w:t>
      </w:r>
      <w:r w:rsidRPr="00A32DC3">
        <w:rPr>
          <w:rFonts w:cs="Times New Roman"/>
          <w:sz w:val="24"/>
          <w:szCs w:val="24"/>
          <w:lang w:val="cs-CZ"/>
        </w:rPr>
        <w:t xml:space="preserve">. </w:t>
      </w:r>
    </w:p>
    <w:p w:rsidR="003C0CFA" w:rsidRPr="00A32DC3" w:rsidRDefault="003C0CFA" w:rsidP="00F84365">
      <w:pPr>
        <w:spacing w:before="60" w:after="60" w:line="280" w:lineRule="atLeast"/>
        <w:ind w:firstLine="720"/>
        <w:jc w:val="both"/>
        <w:rPr>
          <w:rFonts w:cs="Times New Roman"/>
          <w:sz w:val="24"/>
          <w:szCs w:val="24"/>
          <w:lang w:val="cs-CZ"/>
        </w:rPr>
      </w:pPr>
      <w:r w:rsidRPr="00A32DC3">
        <w:rPr>
          <w:rFonts w:cs="Times New Roman"/>
          <w:sz w:val="24"/>
          <w:szCs w:val="24"/>
          <w:lang w:val="cs-CZ"/>
        </w:rPr>
        <w:t xml:space="preserve">Mẫu P4  </w:t>
      </w:r>
      <w:r w:rsidR="00A32DC3" w:rsidRPr="00A32DC3">
        <w:rPr>
          <w:rFonts w:cs="Times New Roman"/>
          <w:sz w:val="24"/>
          <w:szCs w:val="24"/>
          <w:lang w:val="cs-CZ"/>
        </w:rPr>
        <w:t xml:space="preserve">là hương chè trong sản xuất thuốc lá điếu, dạng </w:t>
      </w:r>
      <w:r w:rsidRPr="00A32DC3">
        <w:rPr>
          <w:rFonts w:cs="Times New Roman"/>
          <w:sz w:val="24"/>
          <w:szCs w:val="24"/>
          <w:lang w:val="cs-CZ"/>
        </w:rPr>
        <w:t xml:space="preserve">dung dịch hương </w:t>
      </w:r>
      <w:r w:rsidR="00A32DC3" w:rsidRPr="00A32DC3">
        <w:rPr>
          <w:rFonts w:cs="Times New Roman"/>
          <w:sz w:val="24"/>
          <w:szCs w:val="24"/>
          <w:lang w:val="cs-CZ"/>
        </w:rPr>
        <w:t xml:space="preserve">thơm </w:t>
      </w:r>
      <w:r w:rsidRPr="00A32DC3">
        <w:rPr>
          <w:rFonts w:cs="Times New Roman"/>
          <w:sz w:val="24"/>
          <w:szCs w:val="24"/>
          <w:lang w:val="cs-CZ"/>
        </w:rPr>
        <w:t>nổi</w:t>
      </w:r>
      <w:r w:rsidR="00F66AAD" w:rsidRPr="00A32DC3">
        <w:rPr>
          <w:rFonts w:cs="Times New Roman"/>
          <w:sz w:val="24"/>
          <w:szCs w:val="24"/>
          <w:lang w:val="cs-CZ"/>
        </w:rPr>
        <w:t xml:space="preserve"> trội</w:t>
      </w:r>
      <w:r w:rsidRPr="00A32DC3">
        <w:rPr>
          <w:rFonts w:cs="Times New Roman"/>
          <w:sz w:val="24"/>
          <w:szCs w:val="24"/>
          <w:lang w:val="cs-CZ"/>
        </w:rPr>
        <w:t>, đặc trưng nhưng độ bền nhiệt kém, mất mùi</w:t>
      </w:r>
      <w:r w:rsidR="006B4BCF" w:rsidRPr="00A32DC3">
        <w:rPr>
          <w:rFonts w:cs="Times New Roman"/>
          <w:sz w:val="24"/>
          <w:szCs w:val="24"/>
          <w:lang w:val="cs-CZ"/>
        </w:rPr>
        <w:t xml:space="preserve"> thơm</w:t>
      </w:r>
      <w:r w:rsidRPr="00A32DC3">
        <w:rPr>
          <w:rFonts w:cs="Times New Roman"/>
          <w:sz w:val="24"/>
          <w:szCs w:val="24"/>
          <w:lang w:val="cs-CZ"/>
        </w:rPr>
        <w:t xml:space="preserve"> trong điều kiện sấy 90</w:t>
      </w:r>
      <w:r w:rsidRPr="00A32DC3">
        <w:rPr>
          <w:rFonts w:cs="Times New Roman"/>
          <w:b/>
          <w:sz w:val="24"/>
          <w:szCs w:val="24"/>
          <w:lang w:val="cs-CZ"/>
        </w:rPr>
        <w:t>°</w:t>
      </w:r>
      <w:r w:rsidRPr="00A32DC3">
        <w:rPr>
          <w:rFonts w:cs="Times New Roman"/>
          <w:sz w:val="24"/>
          <w:szCs w:val="24"/>
          <w:lang w:val="cs-CZ"/>
        </w:rPr>
        <w:t xml:space="preserve">C; tỷ trọng khá </w:t>
      </w:r>
      <w:r w:rsidR="00140909">
        <w:rPr>
          <w:rFonts w:cs="Times New Roman"/>
          <w:sz w:val="24"/>
          <w:szCs w:val="24"/>
          <w:lang w:val="cs-CZ"/>
        </w:rPr>
        <w:t>phù hợp</w:t>
      </w:r>
      <w:r w:rsidRPr="00A32DC3">
        <w:rPr>
          <w:rFonts w:cs="Times New Roman"/>
          <w:sz w:val="24"/>
          <w:szCs w:val="24"/>
          <w:lang w:val="cs-CZ"/>
        </w:rPr>
        <w:t xml:space="preserve"> 1,01</w:t>
      </w:r>
      <w:r w:rsidR="00A32DC3" w:rsidRPr="00A32DC3">
        <w:rPr>
          <w:rFonts w:cs="Times New Roman"/>
          <w:sz w:val="24"/>
          <w:szCs w:val="24"/>
          <w:lang w:val="cs-CZ"/>
        </w:rPr>
        <w:t xml:space="preserve"> </w:t>
      </w:r>
      <w:r w:rsidR="00140909">
        <w:rPr>
          <w:rFonts w:cs="Times New Roman"/>
          <w:sz w:val="24"/>
          <w:szCs w:val="24"/>
          <w:lang w:val="cs-CZ"/>
        </w:rPr>
        <w:t>nhưng</w:t>
      </w:r>
      <w:r w:rsidR="00A32DC3" w:rsidRPr="00A32DC3">
        <w:rPr>
          <w:rFonts w:cs="Times New Roman"/>
          <w:sz w:val="24"/>
          <w:szCs w:val="24"/>
          <w:lang w:val="cs-CZ"/>
        </w:rPr>
        <w:t xml:space="preserve"> hàm lượng hợp chất polyphenols rất thấp (</w:t>
      </w:r>
      <w:r w:rsidR="00AF457A">
        <w:rPr>
          <w:rFonts w:cs="Times New Roman"/>
          <w:sz w:val="24"/>
          <w:szCs w:val="24"/>
          <w:lang w:val="cs-CZ"/>
        </w:rPr>
        <w:t>0,002%</w:t>
      </w:r>
      <w:r w:rsidR="00A32DC3" w:rsidRPr="00A32DC3">
        <w:rPr>
          <w:rFonts w:cs="Times New Roman"/>
          <w:sz w:val="24"/>
          <w:szCs w:val="24"/>
          <w:lang w:val="cs-CZ"/>
        </w:rPr>
        <w:t>)</w:t>
      </w:r>
      <w:r w:rsidRPr="00A32DC3">
        <w:rPr>
          <w:rFonts w:cs="Times New Roman"/>
          <w:sz w:val="24"/>
          <w:szCs w:val="24"/>
          <w:lang w:val="cs-CZ"/>
        </w:rPr>
        <w:t>.</w:t>
      </w:r>
      <w:r w:rsidR="00A32DC3" w:rsidRPr="00A32DC3">
        <w:rPr>
          <w:rFonts w:cs="Times New Roman"/>
          <w:sz w:val="24"/>
          <w:szCs w:val="24"/>
          <w:lang w:val="cs-CZ"/>
        </w:rPr>
        <w:t xml:space="preserve"> Như vậy, có thể</w:t>
      </w:r>
      <w:r w:rsidR="00A32DC3">
        <w:rPr>
          <w:rFonts w:cs="Times New Roman"/>
          <w:sz w:val="24"/>
          <w:szCs w:val="24"/>
          <w:lang w:val="cs-CZ"/>
        </w:rPr>
        <w:t xml:space="preserve"> thấy hương </w:t>
      </w:r>
      <w:r w:rsidR="00A32DC3">
        <w:rPr>
          <w:rFonts w:cs="Times New Roman"/>
          <w:sz w:val="24"/>
          <w:szCs w:val="24"/>
          <w:lang w:val="cs-CZ"/>
        </w:rPr>
        <w:lastRenderedPageBreak/>
        <w:t>chè hiện đang sử dụng trong sản xuất thuốc lá điếu</w:t>
      </w:r>
      <w:r w:rsidR="00140909">
        <w:rPr>
          <w:rFonts w:cs="Times New Roman"/>
          <w:sz w:val="24"/>
          <w:szCs w:val="24"/>
          <w:lang w:val="cs-CZ"/>
        </w:rPr>
        <w:t xml:space="preserve"> với mục đích cải thiện hương thơm nhưng chưa tận dụng các</w:t>
      </w:r>
      <w:r w:rsidR="00A32DC3" w:rsidRPr="00A32DC3">
        <w:rPr>
          <w:rFonts w:cs="Times New Roman"/>
          <w:sz w:val="24"/>
          <w:szCs w:val="24"/>
          <w:lang w:val="cs-CZ"/>
        </w:rPr>
        <w:t xml:space="preserve"> đặc tính quý giá của hoạt chất polyphenols.</w:t>
      </w:r>
    </w:p>
    <w:p w:rsidR="003C0CFA" w:rsidRDefault="003C0CFA" w:rsidP="00F84365">
      <w:pPr>
        <w:spacing w:before="60" w:after="60" w:line="280" w:lineRule="atLeast"/>
        <w:ind w:firstLine="720"/>
        <w:jc w:val="both"/>
        <w:rPr>
          <w:rFonts w:cs="Times New Roman"/>
          <w:sz w:val="24"/>
          <w:szCs w:val="24"/>
          <w:lang w:val="cs-CZ"/>
        </w:rPr>
      </w:pPr>
      <w:r w:rsidRPr="00640896">
        <w:rPr>
          <w:rFonts w:cs="Times New Roman"/>
          <w:sz w:val="24"/>
          <w:szCs w:val="24"/>
          <w:lang w:val="cs-CZ"/>
        </w:rPr>
        <w:t>Mẫu P5 là dịch chiết</w:t>
      </w:r>
      <w:r w:rsidR="00F66AAD">
        <w:rPr>
          <w:rFonts w:cs="Times New Roman"/>
          <w:sz w:val="24"/>
          <w:szCs w:val="24"/>
          <w:lang w:val="cs-CZ"/>
        </w:rPr>
        <w:t xml:space="preserve"> chè xanh, có</w:t>
      </w:r>
      <w:r w:rsidRPr="00640896">
        <w:rPr>
          <w:rFonts w:cs="Times New Roman"/>
          <w:sz w:val="24"/>
          <w:szCs w:val="24"/>
          <w:lang w:val="cs-CZ"/>
        </w:rPr>
        <w:t xml:space="preserve"> hương chè dịu, đặc trưng, độ bền nhiệt kém, mất mùi trong điều kiện sấy 90</w:t>
      </w:r>
      <w:r w:rsidRPr="00640896">
        <w:rPr>
          <w:rFonts w:cs="Times New Roman"/>
          <w:b/>
          <w:sz w:val="24"/>
          <w:szCs w:val="24"/>
          <w:lang w:val="cs-CZ"/>
        </w:rPr>
        <w:t>°</w:t>
      </w:r>
      <w:r w:rsidRPr="00640896">
        <w:rPr>
          <w:rFonts w:cs="Times New Roman"/>
          <w:sz w:val="24"/>
          <w:szCs w:val="24"/>
          <w:lang w:val="cs-CZ"/>
        </w:rPr>
        <w:t xml:space="preserve">C; tỷ </w:t>
      </w:r>
      <w:r w:rsidRPr="00140909">
        <w:rPr>
          <w:rFonts w:cs="Times New Roman"/>
          <w:sz w:val="24"/>
          <w:szCs w:val="24"/>
          <w:lang w:val="cs-CZ"/>
        </w:rPr>
        <w:t xml:space="preserve">trọng 1,16; </w:t>
      </w:r>
      <w:r w:rsidR="00140909" w:rsidRPr="00140909">
        <w:rPr>
          <w:rFonts w:cs="Times New Roman"/>
          <w:sz w:val="24"/>
          <w:szCs w:val="24"/>
          <w:lang w:val="cs-CZ"/>
        </w:rPr>
        <w:t>phương pháp chiết tách đơn giản, hàm lượng polyphenols thấ</w:t>
      </w:r>
      <w:r w:rsidR="00140909">
        <w:rPr>
          <w:rFonts w:cs="Times New Roman"/>
          <w:sz w:val="24"/>
          <w:szCs w:val="24"/>
          <w:lang w:val="cs-CZ"/>
        </w:rPr>
        <w:t>p 12,17%</w:t>
      </w:r>
      <w:r w:rsidRPr="00140909">
        <w:rPr>
          <w:rFonts w:cs="Times New Roman"/>
          <w:sz w:val="24"/>
          <w:szCs w:val="24"/>
          <w:lang w:val="cs-CZ"/>
        </w:rPr>
        <w:t>.</w:t>
      </w:r>
    </w:p>
    <w:p w:rsidR="00404D99" w:rsidRPr="00404D99" w:rsidRDefault="00B37B8A" w:rsidP="0032426B">
      <w:pPr>
        <w:spacing w:before="60" w:after="60" w:line="280" w:lineRule="atLeast"/>
        <w:ind w:firstLine="720"/>
        <w:jc w:val="both"/>
        <w:rPr>
          <w:rFonts w:cs="Times New Roman"/>
          <w:sz w:val="24"/>
          <w:szCs w:val="24"/>
          <w:lang w:val="cs-CZ"/>
        </w:rPr>
      </w:pPr>
      <w:r>
        <w:rPr>
          <w:rFonts w:cs="Times New Roman"/>
          <w:sz w:val="24"/>
          <w:szCs w:val="24"/>
          <w:lang w:val="cs-CZ"/>
        </w:rPr>
        <w:t>Qua đánh giá sơ bộ các chế phẩm polyphenols</w:t>
      </w:r>
      <w:r w:rsidR="00AF457A">
        <w:rPr>
          <w:rFonts w:cs="Times New Roman"/>
          <w:sz w:val="24"/>
          <w:szCs w:val="24"/>
          <w:lang w:val="cs-CZ"/>
        </w:rPr>
        <w:t xml:space="preserve"> đều có tính chất vật lý phù hợp ứng dụng sản xuất hương, liệu thuốc lá. Tuy nhiên, xét về hàm lượng polyphenols</w:t>
      </w:r>
      <w:r>
        <w:rPr>
          <w:rFonts w:cs="Times New Roman"/>
          <w:sz w:val="24"/>
          <w:szCs w:val="24"/>
          <w:lang w:val="cs-CZ"/>
        </w:rPr>
        <w:t xml:space="preserve">, các mẫu P1, P2, P3 </w:t>
      </w:r>
      <w:r w:rsidR="00404D99" w:rsidRPr="00404D99">
        <w:rPr>
          <w:rFonts w:cs="Times New Roman"/>
          <w:sz w:val="24"/>
          <w:szCs w:val="24"/>
          <w:lang w:val="cs-CZ"/>
        </w:rPr>
        <w:t xml:space="preserve">là các chế phẩm </w:t>
      </w:r>
      <w:r w:rsidR="00AF457A">
        <w:rPr>
          <w:rFonts w:cs="Times New Roman"/>
          <w:sz w:val="24"/>
          <w:szCs w:val="24"/>
          <w:lang w:val="cs-CZ"/>
        </w:rPr>
        <w:t>phù hợp để sử dụng là</w:t>
      </w:r>
      <w:r w:rsidR="00404D99" w:rsidRPr="00404D99">
        <w:rPr>
          <w:rFonts w:cs="Times New Roman"/>
          <w:sz w:val="24"/>
          <w:szCs w:val="24"/>
          <w:lang w:val="cs-CZ"/>
        </w:rPr>
        <w:t xml:space="preserve"> thành phần chủ yếu trong sản xuất hương, liệu chè xanh có hàm lượng polyphenols cao. Theo đó, nhóm thực hiện lựa chọn 03 chế phẩm P1, P2 và P3 thực hiện thí nghiệm bổ sung dạng hương, liệu </w:t>
      </w:r>
      <w:r w:rsidR="00404D99">
        <w:rPr>
          <w:rFonts w:cs="Times New Roman"/>
          <w:sz w:val="24"/>
          <w:szCs w:val="24"/>
          <w:lang w:val="cs-CZ"/>
        </w:rPr>
        <w:t xml:space="preserve">trong sản xuất thuốc lá điếu </w:t>
      </w:r>
      <w:r w:rsidR="00F84365">
        <w:rPr>
          <w:rFonts w:cs="Times New Roman"/>
          <w:sz w:val="24"/>
          <w:szCs w:val="24"/>
          <w:lang w:val="cs-CZ"/>
        </w:rPr>
        <w:t>nhằm</w:t>
      </w:r>
      <w:r w:rsidR="00404D99" w:rsidRPr="00404D99">
        <w:rPr>
          <w:rFonts w:cs="Times New Roman"/>
          <w:sz w:val="24"/>
          <w:szCs w:val="24"/>
          <w:lang w:val="cs-CZ"/>
        </w:rPr>
        <w:t xml:space="preserve"> khảo sát </w:t>
      </w:r>
      <w:r w:rsidR="00404D99">
        <w:rPr>
          <w:rFonts w:cs="Times New Roman"/>
          <w:sz w:val="24"/>
          <w:szCs w:val="24"/>
          <w:lang w:val="cs-CZ"/>
        </w:rPr>
        <w:t xml:space="preserve">chất lượng cảm quan, </w:t>
      </w:r>
      <w:r w:rsidR="00404D99" w:rsidRPr="00404D99">
        <w:rPr>
          <w:rFonts w:cs="Times New Roman"/>
          <w:sz w:val="24"/>
          <w:szCs w:val="24"/>
          <w:lang w:val="cs-CZ"/>
        </w:rPr>
        <w:t xml:space="preserve">thành phần nicotin, tar và chất độc hại </w:t>
      </w:r>
      <w:r w:rsidR="00404D99">
        <w:rPr>
          <w:rFonts w:cs="Times New Roman"/>
          <w:sz w:val="24"/>
          <w:szCs w:val="24"/>
          <w:lang w:val="cs-CZ"/>
        </w:rPr>
        <w:t>N-</w:t>
      </w:r>
      <w:r w:rsidR="00404D99" w:rsidRPr="00404D99">
        <w:rPr>
          <w:rFonts w:cs="Times New Roman"/>
          <w:sz w:val="24"/>
          <w:szCs w:val="24"/>
          <w:lang w:val="cs-CZ"/>
        </w:rPr>
        <w:t>nitrosamines trong khói thuốc lá.</w:t>
      </w:r>
    </w:p>
    <w:p w:rsidR="003C0CFA" w:rsidRPr="00640896" w:rsidRDefault="003C0CFA" w:rsidP="00F84365">
      <w:pPr>
        <w:spacing w:before="60" w:after="60" w:line="280" w:lineRule="atLeast"/>
        <w:jc w:val="both"/>
        <w:rPr>
          <w:b/>
          <w:sz w:val="24"/>
          <w:szCs w:val="24"/>
        </w:rPr>
      </w:pPr>
      <w:r w:rsidRPr="00640896">
        <w:rPr>
          <w:b/>
          <w:sz w:val="24"/>
          <w:szCs w:val="24"/>
        </w:rPr>
        <w:t xml:space="preserve">2. </w:t>
      </w:r>
      <w:r w:rsidR="002E5F2F" w:rsidRPr="00640896">
        <w:rPr>
          <w:b/>
          <w:sz w:val="24"/>
          <w:szCs w:val="24"/>
        </w:rPr>
        <w:t>Kết quả đánh giá cảm quan, hàm lượng nicotin, tar và N-nitrosamines trong khói các mẫu thuốc lá bổ sung chế phẩm polyphenols dạng liệu</w:t>
      </w:r>
      <w:r w:rsidR="006673AD" w:rsidRPr="00640896">
        <w:rPr>
          <w:b/>
          <w:sz w:val="24"/>
          <w:szCs w:val="24"/>
        </w:rPr>
        <w:t>.</w:t>
      </w:r>
    </w:p>
    <w:p w:rsidR="003C4081" w:rsidRPr="00F84365" w:rsidRDefault="003C4081" w:rsidP="00F84365">
      <w:pPr>
        <w:spacing w:before="60" w:after="60" w:line="280" w:lineRule="atLeast"/>
        <w:ind w:firstLine="720"/>
        <w:jc w:val="both"/>
        <w:rPr>
          <w:rFonts w:cs="Times New Roman"/>
          <w:sz w:val="24"/>
          <w:szCs w:val="24"/>
          <w:lang w:val="cs-CZ"/>
        </w:rPr>
      </w:pPr>
      <w:bookmarkStart w:id="0" w:name="_Toc55987749"/>
      <w:r w:rsidRPr="00640896">
        <w:rPr>
          <w:rFonts w:eastAsia="Calibri" w:cs="Times New Roman"/>
          <w:sz w:val="24"/>
          <w:szCs w:val="24"/>
          <w:lang w:val="vi-VN"/>
        </w:rPr>
        <w:t xml:space="preserve">Thông thường </w:t>
      </w:r>
      <w:r w:rsidRPr="00640896">
        <w:rPr>
          <w:rFonts w:eastAsia="Calibri" w:cs="Times New Roman"/>
          <w:sz w:val="24"/>
          <w:szCs w:val="24"/>
          <w:lang w:val="cs-CZ"/>
        </w:rPr>
        <w:t xml:space="preserve">trong sản xuất thuốc lá điếu, </w:t>
      </w:r>
      <w:r w:rsidRPr="00640896">
        <w:rPr>
          <w:rFonts w:eastAsia="Calibri" w:cs="Times New Roman"/>
          <w:sz w:val="24"/>
          <w:szCs w:val="24"/>
          <w:lang w:val="vi-VN"/>
        </w:rPr>
        <w:t>lượng liệu</w:t>
      </w:r>
      <w:r w:rsidRPr="00640896">
        <w:rPr>
          <w:rFonts w:eastAsia="Calibri" w:cs="Times New Roman"/>
          <w:sz w:val="24"/>
          <w:szCs w:val="24"/>
          <w:lang w:val="cs-CZ"/>
        </w:rPr>
        <w:t xml:space="preserve"> được pha loãng và</w:t>
      </w:r>
      <w:r w:rsidRPr="00640896">
        <w:rPr>
          <w:rFonts w:eastAsia="Calibri" w:cs="Times New Roman"/>
          <w:sz w:val="24"/>
          <w:szCs w:val="24"/>
          <w:lang w:val="vi-VN"/>
        </w:rPr>
        <w:t xml:space="preserve"> </w:t>
      </w:r>
      <w:r w:rsidR="00C3616A">
        <w:rPr>
          <w:rFonts w:eastAsia="Calibri" w:cs="Times New Roman"/>
          <w:sz w:val="24"/>
          <w:szCs w:val="24"/>
        </w:rPr>
        <w:t>phối trộn cùng</w:t>
      </w:r>
      <w:r w:rsidRPr="00640896">
        <w:rPr>
          <w:rFonts w:eastAsia="Calibri" w:cs="Times New Roman"/>
          <w:sz w:val="24"/>
          <w:szCs w:val="24"/>
          <w:lang w:val="vi-VN"/>
        </w:rPr>
        <w:t xml:space="preserve"> </w:t>
      </w:r>
      <w:r w:rsidR="00404D99">
        <w:rPr>
          <w:rFonts w:eastAsia="Calibri" w:cs="Times New Roman"/>
          <w:sz w:val="24"/>
          <w:szCs w:val="24"/>
        </w:rPr>
        <w:t xml:space="preserve">nguyên liệu </w:t>
      </w:r>
      <w:r w:rsidRPr="00640896">
        <w:rPr>
          <w:rFonts w:eastAsia="Calibri" w:cs="Times New Roman"/>
          <w:sz w:val="24"/>
          <w:szCs w:val="24"/>
          <w:lang w:val="vi-VN"/>
        </w:rPr>
        <w:t xml:space="preserve">thuốc </w:t>
      </w:r>
      <w:r w:rsidR="00404D99">
        <w:rPr>
          <w:rFonts w:eastAsia="Calibri" w:cs="Times New Roman"/>
          <w:sz w:val="24"/>
          <w:szCs w:val="24"/>
        </w:rPr>
        <w:t xml:space="preserve">lá với </w:t>
      </w:r>
      <w:r w:rsidRPr="00640896">
        <w:rPr>
          <w:rFonts w:eastAsia="Calibri" w:cs="Times New Roman"/>
          <w:sz w:val="24"/>
          <w:szCs w:val="24"/>
          <w:lang w:val="vi-VN"/>
        </w:rPr>
        <w:t xml:space="preserve">tỷ lệ từ </w:t>
      </w:r>
      <w:r w:rsidR="001A0792">
        <w:rPr>
          <w:rFonts w:eastAsia="Calibri" w:cs="Times New Roman"/>
          <w:sz w:val="24"/>
          <w:szCs w:val="24"/>
        </w:rPr>
        <w:t>3</w:t>
      </w:r>
      <w:r w:rsidRPr="00640896">
        <w:rPr>
          <w:rFonts w:eastAsia="Calibri" w:cs="Times New Roman"/>
          <w:sz w:val="24"/>
          <w:szCs w:val="24"/>
          <w:lang w:val="vi-VN"/>
        </w:rPr>
        <w:t xml:space="preserve"> - </w:t>
      </w:r>
      <w:r w:rsidRPr="00640896">
        <w:rPr>
          <w:rFonts w:eastAsia="Calibri" w:cs="Times New Roman"/>
          <w:sz w:val="24"/>
          <w:szCs w:val="24"/>
          <w:lang w:val="cs-CZ"/>
        </w:rPr>
        <w:t>5</w:t>
      </w:r>
      <w:r w:rsidRPr="00640896">
        <w:rPr>
          <w:rFonts w:eastAsia="Calibri" w:cs="Times New Roman"/>
          <w:sz w:val="24"/>
          <w:szCs w:val="24"/>
          <w:lang w:val="vi-VN"/>
        </w:rPr>
        <w:t>%</w:t>
      </w:r>
      <w:r w:rsidRPr="00640896">
        <w:rPr>
          <w:rFonts w:eastAsia="Calibri" w:cs="Times New Roman"/>
          <w:sz w:val="24"/>
          <w:szCs w:val="24"/>
        </w:rPr>
        <w:t>w/w</w:t>
      </w:r>
      <w:r w:rsidRPr="00640896">
        <w:rPr>
          <w:rFonts w:eastAsia="Calibri" w:cs="Times New Roman"/>
          <w:sz w:val="24"/>
          <w:szCs w:val="24"/>
          <w:lang w:val="vi-VN"/>
        </w:rPr>
        <w:t>.</w:t>
      </w:r>
      <w:r w:rsidR="00404D99">
        <w:rPr>
          <w:rFonts w:eastAsia="Calibri" w:cs="Times New Roman"/>
          <w:sz w:val="24"/>
          <w:szCs w:val="24"/>
        </w:rPr>
        <w:t xml:space="preserve"> Đ</w:t>
      </w:r>
      <w:r w:rsidRPr="00640896">
        <w:rPr>
          <w:rFonts w:eastAsia="Calibri" w:cs="Times New Roman"/>
          <w:sz w:val="24"/>
          <w:szCs w:val="24"/>
          <w:lang w:val="cs-CZ"/>
        </w:rPr>
        <w:t xml:space="preserve">ối với quy mô phòng thí nghiệm, </w:t>
      </w:r>
      <w:r w:rsidRPr="00640896">
        <w:rPr>
          <w:rFonts w:cs="Times New Roman"/>
          <w:sz w:val="24"/>
          <w:szCs w:val="24"/>
          <w:lang w:val="cs-CZ"/>
        </w:rPr>
        <w:t xml:space="preserve">nhóm nghiên cứu </w:t>
      </w:r>
      <w:r w:rsidRPr="00F84365">
        <w:rPr>
          <w:rFonts w:cs="Times New Roman"/>
          <w:sz w:val="24"/>
          <w:szCs w:val="24"/>
          <w:lang w:val="cs-CZ"/>
        </w:rPr>
        <w:t xml:space="preserve">khảo sát thử nghiệm bổ sung các mẫu chế phẩm polyphenols P1, P2, P3 dạng liệu </w:t>
      </w:r>
      <w:r w:rsidR="0032426B">
        <w:rPr>
          <w:rFonts w:cs="Times New Roman"/>
          <w:sz w:val="24"/>
          <w:szCs w:val="24"/>
          <w:lang w:val="cs-CZ"/>
        </w:rPr>
        <w:t>trên</w:t>
      </w:r>
      <w:r w:rsidRPr="00F84365">
        <w:rPr>
          <w:rFonts w:cs="Times New Roman"/>
          <w:sz w:val="24"/>
          <w:szCs w:val="24"/>
          <w:lang w:val="cs-CZ"/>
        </w:rPr>
        <w:t xml:space="preserve"> nền sợi thuốc lá với tỷ lệ</w:t>
      </w:r>
      <w:r w:rsidR="00404D99" w:rsidRPr="00F84365">
        <w:rPr>
          <w:rFonts w:cs="Times New Roman"/>
          <w:sz w:val="24"/>
          <w:szCs w:val="24"/>
          <w:lang w:val="cs-CZ"/>
        </w:rPr>
        <w:t xml:space="preserve"> sử dụng</w:t>
      </w:r>
      <w:r w:rsidRPr="00F84365">
        <w:rPr>
          <w:rFonts w:cs="Times New Roman"/>
          <w:sz w:val="24"/>
          <w:szCs w:val="24"/>
          <w:lang w:val="cs-CZ"/>
        </w:rPr>
        <w:t xml:space="preserve"> 4% (trong đó, pha chế mẫu chế phẩm với tỷ lệ 0,4; 0,6; 0,8% và bổ sung PG, nước đủ để đạt 4% phun liệu). Ký hiệu và tỷ lệ sử dụng các mẫu thử liệu thể hiện tại Bảng </w:t>
      </w:r>
      <w:r w:rsidR="00140909" w:rsidRPr="00F84365">
        <w:rPr>
          <w:rFonts w:cs="Times New Roman"/>
          <w:sz w:val="24"/>
          <w:szCs w:val="24"/>
          <w:lang w:val="cs-CZ"/>
        </w:rPr>
        <w:t>2</w:t>
      </w:r>
      <w:r w:rsidRPr="00F84365">
        <w:rPr>
          <w:rFonts w:cs="Times New Roman"/>
          <w:sz w:val="24"/>
          <w:szCs w:val="24"/>
          <w:lang w:val="cs-CZ"/>
        </w:rPr>
        <w:t xml:space="preserve"> như sau:</w:t>
      </w:r>
    </w:p>
    <w:p w:rsidR="003C4081" w:rsidRPr="00F84365" w:rsidRDefault="003C4081" w:rsidP="00640896">
      <w:pPr>
        <w:pStyle w:val="Caption"/>
        <w:spacing w:line="280" w:lineRule="atLeast"/>
        <w:rPr>
          <w:sz w:val="24"/>
          <w:szCs w:val="24"/>
          <w:lang w:val="cs-CZ"/>
        </w:rPr>
      </w:pPr>
      <w:r w:rsidRPr="00F84365">
        <w:rPr>
          <w:sz w:val="24"/>
          <w:szCs w:val="24"/>
          <w:lang w:val="cs-CZ"/>
        </w:rPr>
        <w:t xml:space="preserve">Bảng </w:t>
      </w:r>
      <w:r w:rsidRPr="00F84365">
        <w:rPr>
          <w:sz w:val="24"/>
          <w:szCs w:val="24"/>
        </w:rPr>
        <w:fldChar w:fldCharType="begin"/>
      </w:r>
      <w:r w:rsidRPr="00F84365">
        <w:rPr>
          <w:sz w:val="24"/>
          <w:szCs w:val="24"/>
          <w:lang w:val="cs-CZ"/>
        </w:rPr>
        <w:instrText xml:space="preserve"> SEQ Bảng \* ARABIC </w:instrText>
      </w:r>
      <w:r w:rsidRPr="00F84365">
        <w:rPr>
          <w:sz w:val="24"/>
          <w:szCs w:val="24"/>
        </w:rPr>
        <w:fldChar w:fldCharType="separate"/>
      </w:r>
      <w:r w:rsidR="00F37ABE" w:rsidRPr="00F84365">
        <w:rPr>
          <w:noProof/>
          <w:sz w:val="24"/>
          <w:szCs w:val="24"/>
          <w:lang w:val="cs-CZ"/>
        </w:rPr>
        <w:t>2</w:t>
      </w:r>
      <w:r w:rsidRPr="00F84365">
        <w:rPr>
          <w:noProof/>
          <w:sz w:val="24"/>
          <w:szCs w:val="24"/>
        </w:rPr>
        <w:fldChar w:fldCharType="end"/>
      </w:r>
      <w:r w:rsidRPr="00F84365">
        <w:rPr>
          <w:sz w:val="24"/>
          <w:szCs w:val="24"/>
          <w:lang w:val="cs-CZ"/>
        </w:rPr>
        <w:t xml:space="preserve">: </w:t>
      </w:r>
      <w:bookmarkEnd w:id="0"/>
      <w:r w:rsidR="006938DF" w:rsidRPr="00F84365">
        <w:rPr>
          <w:sz w:val="24"/>
          <w:szCs w:val="24"/>
          <w:lang w:val="cs-CZ"/>
        </w:rPr>
        <w:t>Công thức phối chế liệu sử dụng chê phẩm polyphenols</w:t>
      </w:r>
    </w:p>
    <w:tbl>
      <w:tblPr>
        <w:tblStyle w:val="TableGrid"/>
        <w:tblW w:w="5000" w:type="pct"/>
        <w:tblLook w:val="04A0" w:firstRow="1" w:lastRow="0" w:firstColumn="1" w:lastColumn="0" w:noHBand="0" w:noVBand="1"/>
      </w:tblPr>
      <w:tblGrid>
        <w:gridCol w:w="752"/>
        <w:gridCol w:w="1653"/>
        <w:gridCol w:w="1559"/>
        <w:gridCol w:w="1274"/>
        <w:gridCol w:w="1274"/>
        <w:gridCol w:w="1274"/>
        <w:gridCol w:w="1276"/>
      </w:tblGrid>
      <w:tr w:rsidR="006938DF" w:rsidRPr="00640896" w:rsidTr="001A0792">
        <w:trPr>
          <w:trHeight w:val="170"/>
          <w:tblHeader/>
        </w:trPr>
        <w:tc>
          <w:tcPr>
            <w:tcW w:w="415" w:type="pct"/>
            <w:vMerge w:val="restart"/>
            <w:vAlign w:val="center"/>
          </w:tcPr>
          <w:p w:rsidR="006938DF" w:rsidRPr="00640896" w:rsidRDefault="006938DF" w:rsidP="006938DF">
            <w:pPr>
              <w:jc w:val="center"/>
              <w:rPr>
                <w:b/>
                <w:sz w:val="24"/>
                <w:szCs w:val="24"/>
                <w:lang w:val="cs-CZ"/>
              </w:rPr>
            </w:pPr>
            <w:r w:rsidRPr="00640896">
              <w:rPr>
                <w:b/>
                <w:sz w:val="24"/>
                <w:szCs w:val="24"/>
                <w:lang w:val="cs-CZ"/>
              </w:rPr>
              <w:t>TT</w:t>
            </w:r>
          </w:p>
        </w:tc>
        <w:tc>
          <w:tcPr>
            <w:tcW w:w="912" w:type="pct"/>
            <w:vMerge w:val="restart"/>
            <w:vAlign w:val="center"/>
          </w:tcPr>
          <w:p w:rsidR="006938DF" w:rsidRPr="00640896" w:rsidRDefault="006938DF" w:rsidP="006938DF">
            <w:pPr>
              <w:jc w:val="center"/>
              <w:rPr>
                <w:b/>
                <w:sz w:val="24"/>
                <w:szCs w:val="24"/>
                <w:lang w:val="cs-CZ"/>
              </w:rPr>
            </w:pPr>
            <w:r w:rsidRPr="00640896">
              <w:rPr>
                <w:b/>
                <w:sz w:val="24"/>
                <w:szCs w:val="24"/>
                <w:lang w:val="cs-CZ"/>
              </w:rPr>
              <w:t>Chế phẩm bổ sung</w:t>
            </w:r>
          </w:p>
        </w:tc>
        <w:tc>
          <w:tcPr>
            <w:tcW w:w="860" w:type="pct"/>
            <w:vMerge w:val="restart"/>
            <w:vAlign w:val="center"/>
          </w:tcPr>
          <w:p w:rsidR="006938DF" w:rsidRPr="00640896" w:rsidRDefault="006938DF" w:rsidP="006938DF">
            <w:pPr>
              <w:jc w:val="center"/>
              <w:rPr>
                <w:b/>
                <w:sz w:val="24"/>
                <w:szCs w:val="24"/>
                <w:lang w:val="cs-CZ"/>
              </w:rPr>
            </w:pPr>
            <w:r w:rsidRPr="00640896">
              <w:rPr>
                <w:b/>
                <w:sz w:val="24"/>
                <w:szCs w:val="24"/>
                <w:lang w:val="cs-CZ"/>
              </w:rPr>
              <w:t>Ký hiệu mẫu</w:t>
            </w:r>
          </w:p>
        </w:tc>
        <w:tc>
          <w:tcPr>
            <w:tcW w:w="2813" w:type="pct"/>
            <w:gridSpan w:val="4"/>
            <w:vAlign w:val="center"/>
          </w:tcPr>
          <w:p w:rsidR="006938DF" w:rsidRPr="00640896" w:rsidRDefault="006938DF" w:rsidP="006938DF">
            <w:pPr>
              <w:jc w:val="center"/>
              <w:rPr>
                <w:b/>
                <w:sz w:val="24"/>
                <w:szCs w:val="24"/>
                <w:lang w:val="cs-CZ"/>
              </w:rPr>
            </w:pPr>
            <w:r w:rsidRPr="00640896">
              <w:rPr>
                <w:b/>
                <w:sz w:val="24"/>
                <w:szCs w:val="24"/>
                <w:lang w:val="cs-CZ"/>
              </w:rPr>
              <w:t>Tỷ lệ sử dụng (%)</w:t>
            </w:r>
          </w:p>
        </w:tc>
      </w:tr>
      <w:tr w:rsidR="006938DF" w:rsidRPr="00640896" w:rsidTr="001A0792">
        <w:trPr>
          <w:trHeight w:val="170"/>
          <w:tblHeader/>
        </w:trPr>
        <w:tc>
          <w:tcPr>
            <w:tcW w:w="415" w:type="pct"/>
            <w:vMerge/>
            <w:tcBorders>
              <w:bottom w:val="single" w:sz="4" w:space="0" w:color="auto"/>
            </w:tcBorders>
            <w:vAlign w:val="center"/>
          </w:tcPr>
          <w:p w:rsidR="006938DF" w:rsidRPr="00640896" w:rsidRDefault="006938DF" w:rsidP="006938DF">
            <w:pPr>
              <w:ind w:firstLine="720"/>
              <w:jc w:val="center"/>
              <w:rPr>
                <w:b/>
                <w:sz w:val="24"/>
                <w:szCs w:val="24"/>
                <w:lang w:val="cs-CZ"/>
              </w:rPr>
            </w:pPr>
          </w:p>
        </w:tc>
        <w:tc>
          <w:tcPr>
            <w:tcW w:w="912" w:type="pct"/>
            <w:vMerge/>
            <w:tcBorders>
              <w:bottom w:val="single" w:sz="4" w:space="0" w:color="auto"/>
            </w:tcBorders>
            <w:vAlign w:val="center"/>
          </w:tcPr>
          <w:p w:rsidR="006938DF" w:rsidRPr="00640896" w:rsidRDefault="006938DF" w:rsidP="006938DF">
            <w:pPr>
              <w:jc w:val="center"/>
              <w:rPr>
                <w:b/>
                <w:sz w:val="24"/>
                <w:szCs w:val="24"/>
                <w:lang w:val="cs-CZ"/>
              </w:rPr>
            </w:pPr>
          </w:p>
        </w:tc>
        <w:tc>
          <w:tcPr>
            <w:tcW w:w="860" w:type="pct"/>
            <w:vMerge/>
            <w:tcBorders>
              <w:bottom w:val="single" w:sz="4" w:space="0" w:color="auto"/>
            </w:tcBorders>
            <w:vAlign w:val="center"/>
          </w:tcPr>
          <w:p w:rsidR="006938DF" w:rsidRPr="00640896" w:rsidRDefault="006938DF" w:rsidP="006938DF">
            <w:pPr>
              <w:jc w:val="center"/>
              <w:rPr>
                <w:b/>
                <w:sz w:val="24"/>
                <w:szCs w:val="24"/>
                <w:lang w:val="cs-CZ"/>
              </w:rPr>
            </w:pPr>
          </w:p>
        </w:tc>
        <w:tc>
          <w:tcPr>
            <w:tcW w:w="703" w:type="pct"/>
            <w:tcBorders>
              <w:bottom w:val="single" w:sz="4" w:space="0" w:color="auto"/>
            </w:tcBorders>
            <w:vAlign w:val="center"/>
          </w:tcPr>
          <w:p w:rsidR="006938DF" w:rsidRPr="00640896" w:rsidRDefault="006938DF" w:rsidP="006938DF">
            <w:pPr>
              <w:jc w:val="center"/>
              <w:rPr>
                <w:b/>
                <w:sz w:val="24"/>
                <w:szCs w:val="24"/>
                <w:lang w:val="cs-CZ"/>
              </w:rPr>
            </w:pPr>
            <w:r w:rsidRPr="00640896">
              <w:rPr>
                <w:b/>
                <w:sz w:val="24"/>
                <w:szCs w:val="24"/>
                <w:lang w:val="cs-CZ"/>
              </w:rPr>
              <w:t>Bột chế phẩm</w:t>
            </w:r>
          </w:p>
        </w:tc>
        <w:tc>
          <w:tcPr>
            <w:tcW w:w="703" w:type="pct"/>
            <w:tcBorders>
              <w:bottom w:val="single" w:sz="4" w:space="0" w:color="auto"/>
            </w:tcBorders>
            <w:vAlign w:val="center"/>
          </w:tcPr>
          <w:p w:rsidR="006938DF" w:rsidRPr="00640896" w:rsidRDefault="006938DF" w:rsidP="006938DF">
            <w:pPr>
              <w:jc w:val="center"/>
              <w:rPr>
                <w:b/>
                <w:sz w:val="24"/>
                <w:szCs w:val="24"/>
                <w:lang w:val="cs-CZ"/>
              </w:rPr>
            </w:pPr>
            <w:r w:rsidRPr="00640896">
              <w:rPr>
                <w:b/>
                <w:sz w:val="24"/>
                <w:szCs w:val="24"/>
                <w:lang w:val="cs-CZ"/>
              </w:rPr>
              <w:t>Nước</w:t>
            </w:r>
          </w:p>
        </w:tc>
        <w:tc>
          <w:tcPr>
            <w:tcW w:w="703" w:type="pct"/>
            <w:tcBorders>
              <w:bottom w:val="single" w:sz="4" w:space="0" w:color="auto"/>
            </w:tcBorders>
            <w:vAlign w:val="center"/>
          </w:tcPr>
          <w:p w:rsidR="006938DF" w:rsidRPr="00DD2AB3" w:rsidRDefault="006938DF" w:rsidP="006938DF">
            <w:pPr>
              <w:jc w:val="center"/>
              <w:rPr>
                <w:b/>
                <w:sz w:val="24"/>
                <w:szCs w:val="24"/>
                <w:lang w:val="cs-CZ"/>
              </w:rPr>
            </w:pPr>
            <w:r w:rsidRPr="00DD2AB3">
              <w:rPr>
                <w:b/>
                <w:sz w:val="24"/>
                <w:szCs w:val="24"/>
                <w:lang w:val="cs-CZ"/>
              </w:rPr>
              <w:t>P</w:t>
            </w:r>
            <w:r w:rsidR="0032426B" w:rsidRPr="00DD2AB3">
              <w:rPr>
                <w:b/>
                <w:sz w:val="24"/>
                <w:szCs w:val="24"/>
                <w:lang w:val="cs-CZ"/>
              </w:rPr>
              <w:t>ropylen</w:t>
            </w:r>
            <w:r w:rsidR="00DD2AB3" w:rsidRPr="00DD2AB3">
              <w:rPr>
                <w:b/>
                <w:sz w:val="24"/>
                <w:szCs w:val="24"/>
                <w:lang w:val="cs-CZ"/>
              </w:rPr>
              <w:t>e</w:t>
            </w:r>
            <w:r w:rsidR="0032426B" w:rsidRPr="00DD2AB3">
              <w:rPr>
                <w:b/>
                <w:sz w:val="24"/>
                <w:szCs w:val="24"/>
                <w:lang w:val="cs-CZ"/>
              </w:rPr>
              <w:t xml:space="preserve"> </w:t>
            </w:r>
            <w:r w:rsidRPr="00DD2AB3">
              <w:rPr>
                <w:b/>
                <w:sz w:val="24"/>
                <w:szCs w:val="24"/>
                <w:lang w:val="cs-CZ"/>
              </w:rPr>
              <w:t>G</w:t>
            </w:r>
            <w:r w:rsidR="0032426B" w:rsidRPr="00DD2AB3">
              <w:rPr>
                <w:b/>
                <w:sz w:val="24"/>
                <w:szCs w:val="24"/>
                <w:lang w:val="cs-CZ"/>
              </w:rPr>
              <w:t>lycol</w:t>
            </w:r>
          </w:p>
        </w:tc>
        <w:tc>
          <w:tcPr>
            <w:tcW w:w="703" w:type="pct"/>
            <w:tcBorders>
              <w:bottom w:val="single" w:sz="4" w:space="0" w:color="auto"/>
            </w:tcBorders>
            <w:vAlign w:val="center"/>
          </w:tcPr>
          <w:p w:rsidR="006938DF" w:rsidRPr="00640896" w:rsidRDefault="006938DF" w:rsidP="006938DF">
            <w:pPr>
              <w:jc w:val="center"/>
              <w:rPr>
                <w:b/>
                <w:sz w:val="24"/>
                <w:szCs w:val="24"/>
                <w:lang w:val="cs-CZ"/>
              </w:rPr>
            </w:pPr>
            <w:r w:rsidRPr="00640896">
              <w:rPr>
                <w:b/>
                <w:sz w:val="24"/>
                <w:szCs w:val="24"/>
                <w:lang w:val="cs-CZ"/>
              </w:rPr>
              <w:t>Tổng</w:t>
            </w:r>
          </w:p>
        </w:tc>
      </w:tr>
      <w:tr w:rsidR="006938DF" w:rsidRPr="00640896" w:rsidTr="001A0792">
        <w:trPr>
          <w:trHeight w:val="170"/>
        </w:trPr>
        <w:tc>
          <w:tcPr>
            <w:tcW w:w="415" w:type="pct"/>
            <w:tcBorders>
              <w:bottom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1</w:t>
            </w:r>
          </w:p>
        </w:tc>
        <w:tc>
          <w:tcPr>
            <w:tcW w:w="912" w:type="pct"/>
            <w:vMerge w:val="restart"/>
            <w:vAlign w:val="center"/>
          </w:tcPr>
          <w:p w:rsidR="006938DF" w:rsidRPr="00640896" w:rsidRDefault="006938DF" w:rsidP="001A0792">
            <w:pPr>
              <w:jc w:val="center"/>
              <w:rPr>
                <w:sz w:val="24"/>
                <w:szCs w:val="24"/>
                <w:lang w:val="cs-CZ"/>
              </w:rPr>
            </w:pPr>
            <w:r w:rsidRPr="00640896">
              <w:rPr>
                <w:sz w:val="24"/>
                <w:szCs w:val="24"/>
                <w:lang w:val="cs-CZ"/>
              </w:rPr>
              <w:t>Chế phẩm P1</w:t>
            </w:r>
          </w:p>
        </w:tc>
        <w:tc>
          <w:tcPr>
            <w:tcW w:w="860" w:type="pct"/>
            <w:tcBorders>
              <w:bottom w:val="dotted" w:sz="4" w:space="0" w:color="auto"/>
            </w:tcBorders>
            <w:vAlign w:val="center"/>
          </w:tcPr>
          <w:p w:rsidR="006938DF" w:rsidRPr="00640896" w:rsidRDefault="002364E0" w:rsidP="006938DF">
            <w:pPr>
              <w:rPr>
                <w:sz w:val="24"/>
                <w:szCs w:val="24"/>
                <w:lang w:val="cs-CZ"/>
              </w:rPr>
            </w:pPr>
            <w:r>
              <w:rPr>
                <w:sz w:val="24"/>
                <w:szCs w:val="24"/>
                <w:lang w:val="cs-CZ"/>
              </w:rPr>
              <w:t xml:space="preserve">Liệu </w:t>
            </w:r>
            <w:r w:rsidR="006938DF" w:rsidRPr="00640896">
              <w:rPr>
                <w:sz w:val="24"/>
                <w:szCs w:val="24"/>
                <w:lang w:val="cs-CZ"/>
              </w:rPr>
              <w:t>L1NĐ1</w:t>
            </w:r>
          </w:p>
        </w:tc>
        <w:tc>
          <w:tcPr>
            <w:tcW w:w="703" w:type="pct"/>
            <w:tcBorders>
              <w:bottom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0,8</w:t>
            </w:r>
          </w:p>
        </w:tc>
        <w:tc>
          <w:tcPr>
            <w:tcW w:w="703" w:type="pct"/>
            <w:tcBorders>
              <w:bottom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3,0</w:t>
            </w:r>
          </w:p>
        </w:tc>
        <w:tc>
          <w:tcPr>
            <w:tcW w:w="703" w:type="pct"/>
            <w:tcBorders>
              <w:bottom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0,2</w:t>
            </w:r>
          </w:p>
        </w:tc>
        <w:tc>
          <w:tcPr>
            <w:tcW w:w="703" w:type="pct"/>
            <w:tcBorders>
              <w:bottom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4,0</w:t>
            </w:r>
          </w:p>
        </w:tc>
      </w:tr>
      <w:tr w:rsidR="006938DF" w:rsidRPr="00640896" w:rsidTr="001A0792">
        <w:trPr>
          <w:trHeight w:val="170"/>
        </w:trPr>
        <w:tc>
          <w:tcPr>
            <w:tcW w:w="415" w:type="pct"/>
            <w:tcBorders>
              <w:top w:val="dotted" w:sz="4" w:space="0" w:color="auto"/>
              <w:bottom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2</w:t>
            </w:r>
          </w:p>
        </w:tc>
        <w:tc>
          <w:tcPr>
            <w:tcW w:w="912" w:type="pct"/>
            <w:vMerge/>
            <w:vAlign w:val="center"/>
          </w:tcPr>
          <w:p w:rsidR="006938DF" w:rsidRPr="00640896" w:rsidRDefault="006938DF" w:rsidP="006938DF">
            <w:pPr>
              <w:jc w:val="center"/>
              <w:rPr>
                <w:sz w:val="24"/>
                <w:szCs w:val="24"/>
                <w:lang w:val="cs-CZ"/>
              </w:rPr>
            </w:pPr>
          </w:p>
        </w:tc>
        <w:tc>
          <w:tcPr>
            <w:tcW w:w="860" w:type="pct"/>
            <w:tcBorders>
              <w:top w:val="dotted" w:sz="4" w:space="0" w:color="auto"/>
              <w:bottom w:val="dotted" w:sz="4" w:space="0" w:color="auto"/>
            </w:tcBorders>
            <w:vAlign w:val="center"/>
          </w:tcPr>
          <w:p w:rsidR="006938DF" w:rsidRPr="00640896" w:rsidRDefault="002364E0" w:rsidP="006938DF">
            <w:pPr>
              <w:rPr>
                <w:sz w:val="24"/>
                <w:szCs w:val="24"/>
                <w:lang w:val="cs-CZ"/>
              </w:rPr>
            </w:pPr>
            <w:r>
              <w:rPr>
                <w:sz w:val="24"/>
                <w:szCs w:val="24"/>
                <w:lang w:val="cs-CZ"/>
              </w:rPr>
              <w:t xml:space="preserve">Liệu </w:t>
            </w:r>
            <w:r w:rsidR="006938DF" w:rsidRPr="00640896">
              <w:rPr>
                <w:sz w:val="24"/>
                <w:szCs w:val="24"/>
                <w:lang w:val="cs-CZ"/>
              </w:rPr>
              <w:t>L1NĐ2</w:t>
            </w:r>
          </w:p>
        </w:tc>
        <w:tc>
          <w:tcPr>
            <w:tcW w:w="703" w:type="pct"/>
            <w:tcBorders>
              <w:top w:val="dotted" w:sz="4" w:space="0" w:color="auto"/>
              <w:bottom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0,6</w:t>
            </w:r>
          </w:p>
        </w:tc>
        <w:tc>
          <w:tcPr>
            <w:tcW w:w="703" w:type="pct"/>
            <w:tcBorders>
              <w:top w:val="dotted" w:sz="4" w:space="0" w:color="auto"/>
              <w:bottom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3,2</w:t>
            </w:r>
          </w:p>
        </w:tc>
        <w:tc>
          <w:tcPr>
            <w:tcW w:w="703" w:type="pct"/>
            <w:tcBorders>
              <w:top w:val="dotted" w:sz="4" w:space="0" w:color="auto"/>
              <w:bottom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0,2</w:t>
            </w:r>
          </w:p>
        </w:tc>
        <w:tc>
          <w:tcPr>
            <w:tcW w:w="703" w:type="pct"/>
            <w:tcBorders>
              <w:top w:val="dotted" w:sz="4" w:space="0" w:color="auto"/>
              <w:bottom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4,0</w:t>
            </w:r>
          </w:p>
        </w:tc>
      </w:tr>
      <w:tr w:rsidR="006938DF" w:rsidRPr="00640896" w:rsidTr="001A0792">
        <w:trPr>
          <w:trHeight w:val="170"/>
        </w:trPr>
        <w:tc>
          <w:tcPr>
            <w:tcW w:w="415" w:type="pct"/>
            <w:tcBorders>
              <w:top w:val="dotted" w:sz="4" w:space="0" w:color="auto"/>
              <w:bottom w:val="single" w:sz="4" w:space="0" w:color="auto"/>
            </w:tcBorders>
            <w:vAlign w:val="center"/>
          </w:tcPr>
          <w:p w:rsidR="006938DF" w:rsidRPr="00640896" w:rsidRDefault="006938DF" w:rsidP="006938DF">
            <w:pPr>
              <w:jc w:val="center"/>
              <w:rPr>
                <w:sz w:val="24"/>
                <w:szCs w:val="24"/>
                <w:lang w:val="cs-CZ"/>
              </w:rPr>
            </w:pPr>
            <w:r w:rsidRPr="00640896">
              <w:rPr>
                <w:sz w:val="24"/>
                <w:szCs w:val="24"/>
                <w:lang w:val="cs-CZ"/>
              </w:rPr>
              <w:t>3</w:t>
            </w:r>
          </w:p>
        </w:tc>
        <w:tc>
          <w:tcPr>
            <w:tcW w:w="912" w:type="pct"/>
            <w:vMerge/>
            <w:tcBorders>
              <w:bottom w:val="single" w:sz="4" w:space="0" w:color="auto"/>
            </w:tcBorders>
            <w:vAlign w:val="center"/>
          </w:tcPr>
          <w:p w:rsidR="006938DF" w:rsidRPr="00640896" w:rsidRDefault="006938DF" w:rsidP="006938DF">
            <w:pPr>
              <w:jc w:val="center"/>
              <w:rPr>
                <w:sz w:val="24"/>
                <w:szCs w:val="24"/>
                <w:lang w:val="cs-CZ"/>
              </w:rPr>
            </w:pPr>
          </w:p>
        </w:tc>
        <w:tc>
          <w:tcPr>
            <w:tcW w:w="860" w:type="pct"/>
            <w:tcBorders>
              <w:top w:val="dotted" w:sz="4" w:space="0" w:color="auto"/>
              <w:bottom w:val="single" w:sz="4" w:space="0" w:color="auto"/>
            </w:tcBorders>
            <w:vAlign w:val="center"/>
          </w:tcPr>
          <w:p w:rsidR="006938DF" w:rsidRPr="00640896" w:rsidRDefault="002364E0" w:rsidP="006938DF">
            <w:pPr>
              <w:rPr>
                <w:sz w:val="24"/>
                <w:szCs w:val="24"/>
                <w:lang w:val="cs-CZ"/>
              </w:rPr>
            </w:pPr>
            <w:r>
              <w:rPr>
                <w:sz w:val="24"/>
                <w:szCs w:val="24"/>
                <w:lang w:val="cs-CZ"/>
              </w:rPr>
              <w:t xml:space="preserve">Liệu </w:t>
            </w:r>
            <w:r w:rsidR="006938DF" w:rsidRPr="00640896">
              <w:rPr>
                <w:sz w:val="24"/>
                <w:szCs w:val="24"/>
                <w:lang w:val="cs-CZ"/>
              </w:rPr>
              <w:t>L1NĐ3</w:t>
            </w:r>
          </w:p>
        </w:tc>
        <w:tc>
          <w:tcPr>
            <w:tcW w:w="703" w:type="pct"/>
            <w:tcBorders>
              <w:top w:val="dotted" w:sz="4" w:space="0" w:color="auto"/>
              <w:bottom w:val="single" w:sz="4" w:space="0" w:color="auto"/>
            </w:tcBorders>
            <w:vAlign w:val="center"/>
          </w:tcPr>
          <w:p w:rsidR="006938DF" w:rsidRPr="00640896" w:rsidRDefault="006938DF" w:rsidP="006938DF">
            <w:pPr>
              <w:jc w:val="center"/>
              <w:rPr>
                <w:sz w:val="24"/>
                <w:szCs w:val="24"/>
                <w:lang w:val="cs-CZ"/>
              </w:rPr>
            </w:pPr>
            <w:r w:rsidRPr="00640896">
              <w:rPr>
                <w:sz w:val="24"/>
                <w:szCs w:val="24"/>
                <w:lang w:val="cs-CZ"/>
              </w:rPr>
              <w:t>0,4</w:t>
            </w:r>
          </w:p>
        </w:tc>
        <w:tc>
          <w:tcPr>
            <w:tcW w:w="703" w:type="pct"/>
            <w:tcBorders>
              <w:top w:val="dotted" w:sz="4" w:space="0" w:color="auto"/>
              <w:bottom w:val="single" w:sz="4" w:space="0" w:color="auto"/>
            </w:tcBorders>
            <w:vAlign w:val="center"/>
          </w:tcPr>
          <w:p w:rsidR="006938DF" w:rsidRPr="00640896" w:rsidRDefault="006938DF" w:rsidP="006938DF">
            <w:pPr>
              <w:jc w:val="center"/>
              <w:rPr>
                <w:sz w:val="24"/>
                <w:szCs w:val="24"/>
                <w:lang w:val="cs-CZ"/>
              </w:rPr>
            </w:pPr>
            <w:r w:rsidRPr="00640896">
              <w:rPr>
                <w:sz w:val="24"/>
                <w:szCs w:val="24"/>
                <w:lang w:val="cs-CZ"/>
              </w:rPr>
              <w:t>3,4</w:t>
            </w:r>
          </w:p>
        </w:tc>
        <w:tc>
          <w:tcPr>
            <w:tcW w:w="703" w:type="pct"/>
            <w:tcBorders>
              <w:top w:val="dotted" w:sz="4" w:space="0" w:color="auto"/>
              <w:bottom w:val="single" w:sz="4" w:space="0" w:color="auto"/>
            </w:tcBorders>
            <w:vAlign w:val="center"/>
          </w:tcPr>
          <w:p w:rsidR="006938DF" w:rsidRPr="00640896" w:rsidRDefault="006938DF" w:rsidP="006938DF">
            <w:pPr>
              <w:jc w:val="center"/>
              <w:rPr>
                <w:sz w:val="24"/>
                <w:szCs w:val="24"/>
                <w:lang w:val="cs-CZ"/>
              </w:rPr>
            </w:pPr>
            <w:r w:rsidRPr="00640896">
              <w:rPr>
                <w:sz w:val="24"/>
                <w:szCs w:val="24"/>
                <w:lang w:val="cs-CZ"/>
              </w:rPr>
              <w:t>0,2</w:t>
            </w:r>
          </w:p>
        </w:tc>
        <w:tc>
          <w:tcPr>
            <w:tcW w:w="703" w:type="pct"/>
            <w:tcBorders>
              <w:top w:val="dotted" w:sz="4" w:space="0" w:color="auto"/>
              <w:bottom w:val="single" w:sz="4" w:space="0" w:color="auto"/>
            </w:tcBorders>
            <w:vAlign w:val="center"/>
          </w:tcPr>
          <w:p w:rsidR="006938DF" w:rsidRPr="00640896" w:rsidRDefault="006938DF" w:rsidP="006938DF">
            <w:pPr>
              <w:jc w:val="center"/>
              <w:rPr>
                <w:sz w:val="24"/>
                <w:szCs w:val="24"/>
                <w:lang w:val="cs-CZ"/>
              </w:rPr>
            </w:pPr>
            <w:r w:rsidRPr="00640896">
              <w:rPr>
                <w:sz w:val="24"/>
                <w:szCs w:val="24"/>
                <w:lang w:val="cs-CZ"/>
              </w:rPr>
              <w:t>4,0</w:t>
            </w:r>
          </w:p>
        </w:tc>
      </w:tr>
      <w:tr w:rsidR="006938DF" w:rsidRPr="00640896" w:rsidTr="001A0792">
        <w:trPr>
          <w:trHeight w:val="170"/>
        </w:trPr>
        <w:tc>
          <w:tcPr>
            <w:tcW w:w="415" w:type="pct"/>
            <w:tcBorders>
              <w:bottom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4</w:t>
            </w:r>
          </w:p>
        </w:tc>
        <w:tc>
          <w:tcPr>
            <w:tcW w:w="912" w:type="pct"/>
            <w:vMerge w:val="restart"/>
            <w:vAlign w:val="center"/>
          </w:tcPr>
          <w:p w:rsidR="006938DF" w:rsidRPr="00640896" w:rsidRDefault="006938DF" w:rsidP="001A0792">
            <w:pPr>
              <w:jc w:val="center"/>
              <w:rPr>
                <w:sz w:val="24"/>
                <w:szCs w:val="24"/>
                <w:lang w:val="cs-CZ"/>
              </w:rPr>
            </w:pPr>
            <w:r w:rsidRPr="00640896">
              <w:rPr>
                <w:sz w:val="24"/>
                <w:szCs w:val="24"/>
                <w:lang w:val="cs-CZ"/>
              </w:rPr>
              <w:t>Chế phẩm  P2</w:t>
            </w:r>
          </w:p>
        </w:tc>
        <w:tc>
          <w:tcPr>
            <w:tcW w:w="860" w:type="pct"/>
            <w:tcBorders>
              <w:bottom w:val="dotted" w:sz="4" w:space="0" w:color="auto"/>
            </w:tcBorders>
            <w:vAlign w:val="center"/>
          </w:tcPr>
          <w:p w:rsidR="006938DF" w:rsidRPr="00640896" w:rsidRDefault="002364E0" w:rsidP="006938DF">
            <w:pPr>
              <w:rPr>
                <w:sz w:val="24"/>
                <w:szCs w:val="24"/>
                <w:lang w:val="cs-CZ"/>
              </w:rPr>
            </w:pPr>
            <w:r>
              <w:rPr>
                <w:sz w:val="24"/>
                <w:szCs w:val="24"/>
                <w:lang w:val="cs-CZ"/>
              </w:rPr>
              <w:t xml:space="preserve">Liệu </w:t>
            </w:r>
            <w:r w:rsidR="006938DF" w:rsidRPr="00640896">
              <w:rPr>
                <w:sz w:val="24"/>
                <w:szCs w:val="24"/>
                <w:lang w:val="cs-CZ"/>
              </w:rPr>
              <w:t>L2NĐ1</w:t>
            </w:r>
          </w:p>
        </w:tc>
        <w:tc>
          <w:tcPr>
            <w:tcW w:w="703" w:type="pct"/>
            <w:tcBorders>
              <w:bottom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0,8</w:t>
            </w:r>
          </w:p>
        </w:tc>
        <w:tc>
          <w:tcPr>
            <w:tcW w:w="703" w:type="pct"/>
            <w:tcBorders>
              <w:bottom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3,0</w:t>
            </w:r>
          </w:p>
        </w:tc>
        <w:tc>
          <w:tcPr>
            <w:tcW w:w="703" w:type="pct"/>
            <w:tcBorders>
              <w:bottom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0,2</w:t>
            </w:r>
          </w:p>
        </w:tc>
        <w:tc>
          <w:tcPr>
            <w:tcW w:w="703" w:type="pct"/>
            <w:tcBorders>
              <w:bottom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4,0</w:t>
            </w:r>
          </w:p>
        </w:tc>
      </w:tr>
      <w:tr w:rsidR="006938DF" w:rsidRPr="00640896" w:rsidTr="001A0792">
        <w:trPr>
          <w:trHeight w:val="170"/>
        </w:trPr>
        <w:tc>
          <w:tcPr>
            <w:tcW w:w="415" w:type="pct"/>
            <w:tcBorders>
              <w:top w:val="dotted" w:sz="4" w:space="0" w:color="auto"/>
              <w:bottom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5</w:t>
            </w:r>
          </w:p>
        </w:tc>
        <w:tc>
          <w:tcPr>
            <w:tcW w:w="912" w:type="pct"/>
            <w:vMerge/>
            <w:vAlign w:val="center"/>
          </w:tcPr>
          <w:p w:rsidR="006938DF" w:rsidRPr="00640896" w:rsidRDefault="006938DF" w:rsidP="006938DF">
            <w:pPr>
              <w:jc w:val="center"/>
              <w:rPr>
                <w:sz w:val="24"/>
                <w:szCs w:val="24"/>
                <w:lang w:val="cs-CZ"/>
              </w:rPr>
            </w:pPr>
          </w:p>
        </w:tc>
        <w:tc>
          <w:tcPr>
            <w:tcW w:w="860" w:type="pct"/>
            <w:tcBorders>
              <w:top w:val="dotted" w:sz="4" w:space="0" w:color="auto"/>
              <w:bottom w:val="dotted" w:sz="4" w:space="0" w:color="auto"/>
            </w:tcBorders>
            <w:vAlign w:val="center"/>
          </w:tcPr>
          <w:p w:rsidR="006938DF" w:rsidRPr="00640896" w:rsidRDefault="002364E0" w:rsidP="006938DF">
            <w:pPr>
              <w:rPr>
                <w:sz w:val="24"/>
                <w:szCs w:val="24"/>
                <w:lang w:val="cs-CZ"/>
              </w:rPr>
            </w:pPr>
            <w:r>
              <w:rPr>
                <w:sz w:val="24"/>
                <w:szCs w:val="24"/>
                <w:lang w:val="cs-CZ"/>
              </w:rPr>
              <w:t xml:space="preserve">Liệu </w:t>
            </w:r>
            <w:r w:rsidR="006938DF" w:rsidRPr="00640896">
              <w:rPr>
                <w:sz w:val="24"/>
                <w:szCs w:val="24"/>
                <w:lang w:val="cs-CZ"/>
              </w:rPr>
              <w:t>L2NĐ2</w:t>
            </w:r>
          </w:p>
        </w:tc>
        <w:tc>
          <w:tcPr>
            <w:tcW w:w="703" w:type="pct"/>
            <w:tcBorders>
              <w:top w:val="dotted" w:sz="4" w:space="0" w:color="auto"/>
              <w:bottom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0,6</w:t>
            </w:r>
          </w:p>
        </w:tc>
        <w:tc>
          <w:tcPr>
            <w:tcW w:w="703" w:type="pct"/>
            <w:tcBorders>
              <w:top w:val="dotted" w:sz="4" w:space="0" w:color="auto"/>
              <w:bottom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3,2</w:t>
            </w:r>
          </w:p>
        </w:tc>
        <w:tc>
          <w:tcPr>
            <w:tcW w:w="703" w:type="pct"/>
            <w:tcBorders>
              <w:top w:val="dotted" w:sz="4" w:space="0" w:color="auto"/>
              <w:bottom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0,2</w:t>
            </w:r>
          </w:p>
        </w:tc>
        <w:tc>
          <w:tcPr>
            <w:tcW w:w="703" w:type="pct"/>
            <w:tcBorders>
              <w:top w:val="dotted" w:sz="4" w:space="0" w:color="auto"/>
              <w:bottom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4,0</w:t>
            </w:r>
          </w:p>
        </w:tc>
      </w:tr>
      <w:tr w:rsidR="006938DF" w:rsidRPr="00640896" w:rsidTr="001A0792">
        <w:trPr>
          <w:trHeight w:val="170"/>
        </w:trPr>
        <w:tc>
          <w:tcPr>
            <w:tcW w:w="415" w:type="pct"/>
            <w:tcBorders>
              <w:top w:val="dotted" w:sz="4" w:space="0" w:color="auto"/>
              <w:bottom w:val="single" w:sz="4" w:space="0" w:color="auto"/>
            </w:tcBorders>
            <w:vAlign w:val="center"/>
          </w:tcPr>
          <w:p w:rsidR="006938DF" w:rsidRPr="00640896" w:rsidRDefault="006938DF" w:rsidP="006938DF">
            <w:pPr>
              <w:jc w:val="center"/>
              <w:rPr>
                <w:sz w:val="24"/>
                <w:szCs w:val="24"/>
                <w:lang w:val="cs-CZ"/>
              </w:rPr>
            </w:pPr>
            <w:r w:rsidRPr="00640896">
              <w:rPr>
                <w:sz w:val="24"/>
                <w:szCs w:val="24"/>
                <w:lang w:val="cs-CZ"/>
              </w:rPr>
              <w:t>6</w:t>
            </w:r>
          </w:p>
        </w:tc>
        <w:tc>
          <w:tcPr>
            <w:tcW w:w="912" w:type="pct"/>
            <w:vMerge/>
            <w:tcBorders>
              <w:bottom w:val="single" w:sz="4" w:space="0" w:color="auto"/>
            </w:tcBorders>
            <w:vAlign w:val="center"/>
          </w:tcPr>
          <w:p w:rsidR="006938DF" w:rsidRPr="00640896" w:rsidRDefault="006938DF" w:rsidP="006938DF">
            <w:pPr>
              <w:jc w:val="center"/>
              <w:rPr>
                <w:sz w:val="24"/>
                <w:szCs w:val="24"/>
                <w:lang w:val="cs-CZ"/>
              </w:rPr>
            </w:pPr>
          </w:p>
        </w:tc>
        <w:tc>
          <w:tcPr>
            <w:tcW w:w="860" w:type="pct"/>
            <w:tcBorders>
              <w:top w:val="dotted" w:sz="4" w:space="0" w:color="auto"/>
              <w:bottom w:val="single" w:sz="4" w:space="0" w:color="auto"/>
            </w:tcBorders>
            <w:vAlign w:val="center"/>
          </w:tcPr>
          <w:p w:rsidR="006938DF" w:rsidRPr="00640896" w:rsidRDefault="002364E0" w:rsidP="006938DF">
            <w:pPr>
              <w:rPr>
                <w:sz w:val="24"/>
                <w:szCs w:val="24"/>
                <w:lang w:val="cs-CZ"/>
              </w:rPr>
            </w:pPr>
            <w:r>
              <w:rPr>
                <w:sz w:val="24"/>
                <w:szCs w:val="24"/>
                <w:lang w:val="cs-CZ"/>
              </w:rPr>
              <w:t xml:space="preserve">Liệu </w:t>
            </w:r>
            <w:r w:rsidR="006938DF" w:rsidRPr="00640896">
              <w:rPr>
                <w:sz w:val="24"/>
                <w:szCs w:val="24"/>
                <w:lang w:val="cs-CZ"/>
              </w:rPr>
              <w:t>L2NĐ3</w:t>
            </w:r>
          </w:p>
        </w:tc>
        <w:tc>
          <w:tcPr>
            <w:tcW w:w="703" w:type="pct"/>
            <w:tcBorders>
              <w:top w:val="dotted" w:sz="4" w:space="0" w:color="auto"/>
              <w:bottom w:val="single" w:sz="4" w:space="0" w:color="auto"/>
            </w:tcBorders>
            <w:vAlign w:val="center"/>
          </w:tcPr>
          <w:p w:rsidR="006938DF" w:rsidRPr="00640896" w:rsidRDefault="006938DF" w:rsidP="006938DF">
            <w:pPr>
              <w:jc w:val="center"/>
              <w:rPr>
                <w:sz w:val="24"/>
                <w:szCs w:val="24"/>
                <w:lang w:val="cs-CZ"/>
              </w:rPr>
            </w:pPr>
            <w:r w:rsidRPr="00640896">
              <w:rPr>
                <w:sz w:val="24"/>
                <w:szCs w:val="24"/>
                <w:lang w:val="cs-CZ"/>
              </w:rPr>
              <w:t>0,4</w:t>
            </w:r>
          </w:p>
        </w:tc>
        <w:tc>
          <w:tcPr>
            <w:tcW w:w="703" w:type="pct"/>
            <w:tcBorders>
              <w:top w:val="dotted" w:sz="4" w:space="0" w:color="auto"/>
              <w:bottom w:val="single" w:sz="4" w:space="0" w:color="auto"/>
            </w:tcBorders>
            <w:vAlign w:val="center"/>
          </w:tcPr>
          <w:p w:rsidR="006938DF" w:rsidRPr="00640896" w:rsidRDefault="006938DF" w:rsidP="006938DF">
            <w:pPr>
              <w:jc w:val="center"/>
              <w:rPr>
                <w:sz w:val="24"/>
                <w:szCs w:val="24"/>
                <w:lang w:val="cs-CZ"/>
              </w:rPr>
            </w:pPr>
            <w:r w:rsidRPr="00640896">
              <w:rPr>
                <w:sz w:val="24"/>
                <w:szCs w:val="24"/>
                <w:lang w:val="cs-CZ"/>
              </w:rPr>
              <w:t>3,4</w:t>
            </w:r>
          </w:p>
        </w:tc>
        <w:tc>
          <w:tcPr>
            <w:tcW w:w="703" w:type="pct"/>
            <w:tcBorders>
              <w:top w:val="dotted" w:sz="4" w:space="0" w:color="auto"/>
              <w:bottom w:val="single" w:sz="4" w:space="0" w:color="auto"/>
            </w:tcBorders>
            <w:vAlign w:val="center"/>
          </w:tcPr>
          <w:p w:rsidR="006938DF" w:rsidRPr="00640896" w:rsidRDefault="006938DF" w:rsidP="006938DF">
            <w:pPr>
              <w:jc w:val="center"/>
              <w:rPr>
                <w:sz w:val="24"/>
                <w:szCs w:val="24"/>
                <w:lang w:val="cs-CZ"/>
              </w:rPr>
            </w:pPr>
            <w:r w:rsidRPr="00640896">
              <w:rPr>
                <w:sz w:val="24"/>
                <w:szCs w:val="24"/>
                <w:lang w:val="cs-CZ"/>
              </w:rPr>
              <w:t>0,2</w:t>
            </w:r>
          </w:p>
        </w:tc>
        <w:tc>
          <w:tcPr>
            <w:tcW w:w="703" w:type="pct"/>
            <w:tcBorders>
              <w:top w:val="dotted" w:sz="4" w:space="0" w:color="auto"/>
              <w:bottom w:val="single" w:sz="4" w:space="0" w:color="auto"/>
            </w:tcBorders>
            <w:vAlign w:val="center"/>
          </w:tcPr>
          <w:p w:rsidR="006938DF" w:rsidRPr="00640896" w:rsidRDefault="006938DF" w:rsidP="006938DF">
            <w:pPr>
              <w:jc w:val="center"/>
              <w:rPr>
                <w:sz w:val="24"/>
                <w:szCs w:val="24"/>
                <w:lang w:val="cs-CZ"/>
              </w:rPr>
            </w:pPr>
            <w:r w:rsidRPr="00640896">
              <w:rPr>
                <w:sz w:val="24"/>
                <w:szCs w:val="24"/>
                <w:lang w:val="cs-CZ"/>
              </w:rPr>
              <w:t>4,0</w:t>
            </w:r>
          </w:p>
        </w:tc>
      </w:tr>
      <w:tr w:rsidR="006938DF" w:rsidRPr="00640896" w:rsidTr="001A0792">
        <w:trPr>
          <w:trHeight w:val="170"/>
        </w:trPr>
        <w:tc>
          <w:tcPr>
            <w:tcW w:w="415" w:type="pct"/>
            <w:tcBorders>
              <w:bottom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7</w:t>
            </w:r>
          </w:p>
        </w:tc>
        <w:tc>
          <w:tcPr>
            <w:tcW w:w="912" w:type="pct"/>
            <w:vMerge w:val="restart"/>
            <w:vAlign w:val="center"/>
          </w:tcPr>
          <w:p w:rsidR="006938DF" w:rsidRPr="00640896" w:rsidRDefault="001A0792" w:rsidP="001A0792">
            <w:pPr>
              <w:jc w:val="center"/>
              <w:rPr>
                <w:sz w:val="24"/>
                <w:szCs w:val="24"/>
                <w:lang w:val="cs-CZ"/>
              </w:rPr>
            </w:pPr>
            <w:r>
              <w:rPr>
                <w:sz w:val="24"/>
                <w:szCs w:val="24"/>
                <w:lang w:val="cs-CZ"/>
              </w:rPr>
              <w:t>Chế phẩm</w:t>
            </w:r>
            <w:r w:rsidR="006938DF" w:rsidRPr="00640896">
              <w:rPr>
                <w:sz w:val="24"/>
                <w:szCs w:val="24"/>
                <w:lang w:val="cs-CZ"/>
              </w:rPr>
              <w:t xml:space="preserve"> P3</w:t>
            </w:r>
          </w:p>
        </w:tc>
        <w:tc>
          <w:tcPr>
            <w:tcW w:w="860" w:type="pct"/>
            <w:tcBorders>
              <w:bottom w:val="dotted" w:sz="4" w:space="0" w:color="auto"/>
            </w:tcBorders>
            <w:vAlign w:val="center"/>
          </w:tcPr>
          <w:p w:rsidR="006938DF" w:rsidRPr="00640896" w:rsidRDefault="002364E0" w:rsidP="006938DF">
            <w:pPr>
              <w:rPr>
                <w:sz w:val="24"/>
                <w:szCs w:val="24"/>
                <w:lang w:val="cs-CZ"/>
              </w:rPr>
            </w:pPr>
            <w:r>
              <w:rPr>
                <w:sz w:val="24"/>
                <w:szCs w:val="24"/>
                <w:lang w:val="cs-CZ"/>
              </w:rPr>
              <w:t xml:space="preserve">Liệu </w:t>
            </w:r>
            <w:r w:rsidR="006938DF" w:rsidRPr="00640896">
              <w:rPr>
                <w:sz w:val="24"/>
                <w:szCs w:val="24"/>
                <w:lang w:val="cs-CZ"/>
              </w:rPr>
              <w:t>L3NĐ1</w:t>
            </w:r>
          </w:p>
        </w:tc>
        <w:tc>
          <w:tcPr>
            <w:tcW w:w="703" w:type="pct"/>
            <w:tcBorders>
              <w:bottom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0,8</w:t>
            </w:r>
          </w:p>
        </w:tc>
        <w:tc>
          <w:tcPr>
            <w:tcW w:w="703" w:type="pct"/>
            <w:tcBorders>
              <w:bottom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3,0</w:t>
            </w:r>
          </w:p>
        </w:tc>
        <w:tc>
          <w:tcPr>
            <w:tcW w:w="703" w:type="pct"/>
            <w:tcBorders>
              <w:bottom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0,2</w:t>
            </w:r>
          </w:p>
        </w:tc>
        <w:tc>
          <w:tcPr>
            <w:tcW w:w="703" w:type="pct"/>
            <w:tcBorders>
              <w:bottom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4,0</w:t>
            </w:r>
          </w:p>
        </w:tc>
      </w:tr>
      <w:tr w:rsidR="006938DF" w:rsidRPr="00640896" w:rsidTr="001A0792">
        <w:trPr>
          <w:trHeight w:val="170"/>
        </w:trPr>
        <w:tc>
          <w:tcPr>
            <w:tcW w:w="415" w:type="pct"/>
            <w:tcBorders>
              <w:top w:val="dotted" w:sz="4" w:space="0" w:color="auto"/>
              <w:bottom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8</w:t>
            </w:r>
          </w:p>
        </w:tc>
        <w:tc>
          <w:tcPr>
            <w:tcW w:w="912" w:type="pct"/>
            <w:vMerge/>
          </w:tcPr>
          <w:p w:rsidR="006938DF" w:rsidRPr="00640896" w:rsidRDefault="006938DF" w:rsidP="006938DF">
            <w:pPr>
              <w:jc w:val="both"/>
              <w:rPr>
                <w:sz w:val="24"/>
                <w:szCs w:val="24"/>
                <w:lang w:val="cs-CZ"/>
              </w:rPr>
            </w:pPr>
          </w:p>
        </w:tc>
        <w:tc>
          <w:tcPr>
            <w:tcW w:w="860" w:type="pct"/>
            <w:tcBorders>
              <w:top w:val="dotted" w:sz="4" w:space="0" w:color="auto"/>
              <w:bottom w:val="dotted" w:sz="4" w:space="0" w:color="auto"/>
            </w:tcBorders>
            <w:vAlign w:val="center"/>
          </w:tcPr>
          <w:p w:rsidR="006938DF" w:rsidRPr="00640896" w:rsidRDefault="002364E0" w:rsidP="006938DF">
            <w:pPr>
              <w:rPr>
                <w:sz w:val="24"/>
                <w:szCs w:val="24"/>
                <w:lang w:val="cs-CZ"/>
              </w:rPr>
            </w:pPr>
            <w:r>
              <w:rPr>
                <w:sz w:val="24"/>
                <w:szCs w:val="24"/>
                <w:lang w:val="cs-CZ"/>
              </w:rPr>
              <w:t xml:space="preserve">Liệu </w:t>
            </w:r>
            <w:r w:rsidR="006938DF" w:rsidRPr="00640896">
              <w:rPr>
                <w:sz w:val="24"/>
                <w:szCs w:val="24"/>
                <w:lang w:val="cs-CZ"/>
              </w:rPr>
              <w:t>L3NĐ2</w:t>
            </w:r>
          </w:p>
        </w:tc>
        <w:tc>
          <w:tcPr>
            <w:tcW w:w="703" w:type="pct"/>
            <w:tcBorders>
              <w:top w:val="dotted" w:sz="4" w:space="0" w:color="auto"/>
              <w:bottom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0,6</w:t>
            </w:r>
          </w:p>
        </w:tc>
        <w:tc>
          <w:tcPr>
            <w:tcW w:w="703" w:type="pct"/>
            <w:tcBorders>
              <w:top w:val="dotted" w:sz="4" w:space="0" w:color="auto"/>
              <w:bottom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3,2</w:t>
            </w:r>
          </w:p>
        </w:tc>
        <w:tc>
          <w:tcPr>
            <w:tcW w:w="703" w:type="pct"/>
            <w:tcBorders>
              <w:top w:val="dotted" w:sz="4" w:space="0" w:color="auto"/>
              <w:bottom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0,2</w:t>
            </w:r>
          </w:p>
        </w:tc>
        <w:tc>
          <w:tcPr>
            <w:tcW w:w="703" w:type="pct"/>
            <w:tcBorders>
              <w:top w:val="dotted" w:sz="4" w:space="0" w:color="auto"/>
              <w:bottom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4,0</w:t>
            </w:r>
          </w:p>
        </w:tc>
      </w:tr>
      <w:tr w:rsidR="006938DF" w:rsidRPr="00640896" w:rsidTr="001A0792">
        <w:trPr>
          <w:trHeight w:val="170"/>
        </w:trPr>
        <w:tc>
          <w:tcPr>
            <w:tcW w:w="415" w:type="pct"/>
            <w:tcBorders>
              <w:top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9</w:t>
            </w:r>
          </w:p>
        </w:tc>
        <w:tc>
          <w:tcPr>
            <w:tcW w:w="912" w:type="pct"/>
            <w:vMerge/>
          </w:tcPr>
          <w:p w:rsidR="006938DF" w:rsidRPr="00640896" w:rsidRDefault="006938DF" w:rsidP="006938DF">
            <w:pPr>
              <w:jc w:val="both"/>
              <w:rPr>
                <w:sz w:val="24"/>
                <w:szCs w:val="24"/>
                <w:lang w:val="cs-CZ"/>
              </w:rPr>
            </w:pPr>
          </w:p>
        </w:tc>
        <w:tc>
          <w:tcPr>
            <w:tcW w:w="860" w:type="pct"/>
            <w:tcBorders>
              <w:top w:val="dotted" w:sz="4" w:space="0" w:color="auto"/>
            </w:tcBorders>
            <w:vAlign w:val="center"/>
          </w:tcPr>
          <w:p w:rsidR="006938DF" w:rsidRPr="00640896" w:rsidRDefault="002364E0" w:rsidP="006938DF">
            <w:pPr>
              <w:rPr>
                <w:sz w:val="24"/>
                <w:szCs w:val="24"/>
                <w:lang w:val="cs-CZ"/>
              </w:rPr>
            </w:pPr>
            <w:r>
              <w:rPr>
                <w:sz w:val="24"/>
                <w:szCs w:val="24"/>
                <w:lang w:val="cs-CZ"/>
              </w:rPr>
              <w:t xml:space="preserve">Liệu </w:t>
            </w:r>
            <w:r w:rsidR="006938DF" w:rsidRPr="00640896">
              <w:rPr>
                <w:sz w:val="24"/>
                <w:szCs w:val="24"/>
                <w:lang w:val="cs-CZ"/>
              </w:rPr>
              <w:t>L3NĐ3</w:t>
            </w:r>
          </w:p>
        </w:tc>
        <w:tc>
          <w:tcPr>
            <w:tcW w:w="703" w:type="pct"/>
            <w:tcBorders>
              <w:top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0,4</w:t>
            </w:r>
          </w:p>
        </w:tc>
        <w:tc>
          <w:tcPr>
            <w:tcW w:w="703" w:type="pct"/>
            <w:tcBorders>
              <w:top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3,4</w:t>
            </w:r>
          </w:p>
        </w:tc>
        <w:tc>
          <w:tcPr>
            <w:tcW w:w="703" w:type="pct"/>
            <w:tcBorders>
              <w:top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0,2</w:t>
            </w:r>
          </w:p>
        </w:tc>
        <w:tc>
          <w:tcPr>
            <w:tcW w:w="703" w:type="pct"/>
            <w:tcBorders>
              <w:top w:val="dotted" w:sz="4" w:space="0" w:color="auto"/>
            </w:tcBorders>
            <w:vAlign w:val="center"/>
          </w:tcPr>
          <w:p w:rsidR="006938DF" w:rsidRPr="00640896" w:rsidRDefault="006938DF" w:rsidP="006938DF">
            <w:pPr>
              <w:jc w:val="center"/>
              <w:rPr>
                <w:sz w:val="24"/>
                <w:szCs w:val="24"/>
                <w:lang w:val="cs-CZ"/>
              </w:rPr>
            </w:pPr>
            <w:r w:rsidRPr="00640896">
              <w:rPr>
                <w:sz w:val="24"/>
                <w:szCs w:val="24"/>
                <w:lang w:val="cs-CZ"/>
              </w:rPr>
              <w:t>4,0</w:t>
            </w:r>
          </w:p>
        </w:tc>
      </w:tr>
    </w:tbl>
    <w:p w:rsidR="00315AF0" w:rsidRPr="00640896" w:rsidRDefault="00315AF0" w:rsidP="001A0792">
      <w:pPr>
        <w:pStyle w:val="Caption"/>
        <w:spacing w:line="280" w:lineRule="atLeast"/>
        <w:ind w:right="-284" w:hanging="284"/>
        <w:rPr>
          <w:sz w:val="24"/>
          <w:szCs w:val="24"/>
          <w:lang w:val="cs-CZ"/>
        </w:rPr>
      </w:pPr>
      <w:r w:rsidRPr="00640896">
        <w:rPr>
          <w:sz w:val="24"/>
          <w:szCs w:val="24"/>
          <w:lang w:val="cs-CZ"/>
        </w:rPr>
        <w:t xml:space="preserve">Bảng </w:t>
      </w:r>
      <w:r w:rsidRPr="00640896">
        <w:rPr>
          <w:sz w:val="24"/>
          <w:szCs w:val="24"/>
        </w:rPr>
        <w:fldChar w:fldCharType="begin"/>
      </w:r>
      <w:r w:rsidRPr="00640896">
        <w:rPr>
          <w:sz w:val="24"/>
          <w:szCs w:val="24"/>
          <w:lang w:val="cs-CZ"/>
        </w:rPr>
        <w:instrText xml:space="preserve"> SEQ Bảng \* ARABIC </w:instrText>
      </w:r>
      <w:r w:rsidRPr="00640896">
        <w:rPr>
          <w:sz w:val="24"/>
          <w:szCs w:val="24"/>
        </w:rPr>
        <w:fldChar w:fldCharType="separate"/>
      </w:r>
      <w:r w:rsidR="00F37ABE">
        <w:rPr>
          <w:noProof/>
          <w:sz w:val="24"/>
          <w:szCs w:val="24"/>
          <w:lang w:val="cs-CZ"/>
        </w:rPr>
        <w:t>3</w:t>
      </w:r>
      <w:r w:rsidRPr="00640896">
        <w:rPr>
          <w:noProof/>
          <w:sz w:val="24"/>
          <w:szCs w:val="24"/>
        </w:rPr>
        <w:fldChar w:fldCharType="end"/>
      </w:r>
      <w:r w:rsidRPr="00640896">
        <w:rPr>
          <w:sz w:val="24"/>
          <w:szCs w:val="24"/>
          <w:lang w:val="cs-CZ"/>
        </w:rPr>
        <w:t>: Kết quả đánh giá cảm quan các mẫu thuốc lá bổ sung chế phẩm polyphenols dạng liệu.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1574"/>
        <w:gridCol w:w="1842"/>
        <w:gridCol w:w="948"/>
        <w:gridCol w:w="830"/>
        <w:gridCol w:w="830"/>
        <w:gridCol w:w="830"/>
        <w:gridCol w:w="830"/>
        <w:gridCol w:w="830"/>
      </w:tblGrid>
      <w:tr w:rsidR="00315AF0" w:rsidRPr="00640896" w:rsidTr="001A0792">
        <w:trPr>
          <w:trHeight w:val="170"/>
          <w:tblHeader/>
          <w:jc w:val="center"/>
        </w:trPr>
        <w:tc>
          <w:tcPr>
            <w:tcW w:w="302" w:type="pct"/>
            <w:tcBorders>
              <w:bottom w:val="single" w:sz="4" w:space="0" w:color="auto"/>
            </w:tcBorders>
            <w:shd w:val="clear" w:color="auto" w:fill="auto"/>
            <w:vAlign w:val="center"/>
          </w:tcPr>
          <w:p w:rsidR="00315AF0" w:rsidRPr="00640896" w:rsidRDefault="00315AF0" w:rsidP="006938DF">
            <w:pPr>
              <w:spacing w:after="0" w:line="240" w:lineRule="auto"/>
              <w:jc w:val="center"/>
              <w:rPr>
                <w:rFonts w:cs="Times New Roman"/>
                <w:b/>
                <w:bCs/>
                <w:sz w:val="24"/>
                <w:szCs w:val="24"/>
              </w:rPr>
            </w:pPr>
            <w:r w:rsidRPr="00640896">
              <w:rPr>
                <w:rFonts w:cs="Times New Roman"/>
                <w:b/>
                <w:bCs/>
                <w:sz w:val="24"/>
                <w:szCs w:val="24"/>
              </w:rPr>
              <w:t>TT</w:t>
            </w:r>
          </w:p>
        </w:tc>
        <w:tc>
          <w:tcPr>
            <w:tcW w:w="868" w:type="pct"/>
            <w:tcBorders>
              <w:bottom w:val="single" w:sz="4" w:space="0" w:color="auto"/>
            </w:tcBorders>
            <w:vAlign w:val="center"/>
          </w:tcPr>
          <w:p w:rsidR="00315AF0" w:rsidRPr="00640896" w:rsidRDefault="00315AF0" w:rsidP="006938DF">
            <w:pPr>
              <w:spacing w:after="0" w:line="240" w:lineRule="auto"/>
              <w:jc w:val="center"/>
              <w:rPr>
                <w:rFonts w:cs="Times New Roman"/>
                <w:b/>
                <w:bCs/>
                <w:sz w:val="24"/>
                <w:szCs w:val="24"/>
              </w:rPr>
            </w:pPr>
            <w:r w:rsidRPr="00640896">
              <w:rPr>
                <w:rFonts w:cs="Times New Roman"/>
                <w:b/>
                <w:bCs/>
                <w:sz w:val="24"/>
                <w:szCs w:val="24"/>
              </w:rPr>
              <w:t>Chế phẩm bổ sung dạng liệu</w:t>
            </w:r>
          </w:p>
        </w:tc>
        <w:tc>
          <w:tcPr>
            <w:tcW w:w="1016" w:type="pct"/>
            <w:tcBorders>
              <w:bottom w:val="single" w:sz="4" w:space="0" w:color="auto"/>
            </w:tcBorders>
            <w:shd w:val="clear" w:color="auto" w:fill="auto"/>
            <w:vAlign w:val="center"/>
          </w:tcPr>
          <w:p w:rsidR="00315AF0" w:rsidRPr="00640896" w:rsidRDefault="00315AF0" w:rsidP="006938DF">
            <w:pPr>
              <w:spacing w:after="0" w:line="240" w:lineRule="auto"/>
              <w:jc w:val="center"/>
              <w:rPr>
                <w:rFonts w:cs="Times New Roman"/>
                <w:b/>
                <w:bCs/>
                <w:sz w:val="24"/>
                <w:szCs w:val="24"/>
              </w:rPr>
            </w:pPr>
            <w:r w:rsidRPr="00640896">
              <w:rPr>
                <w:rFonts w:cs="Times New Roman"/>
                <w:b/>
                <w:bCs/>
                <w:sz w:val="24"/>
                <w:szCs w:val="24"/>
              </w:rPr>
              <w:t>Tên mẫu</w:t>
            </w:r>
          </w:p>
        </w:tc>
        <w:tc>
          <w:tcPr>
            <w:tcW w:w="523" w:type="pct"/>
            <w:tcBorders>
              <w:bottom w:val="single" w:sz="4" w:space="0" w:color="auto"/>
            </w:tcBorders>
            <w:shd w:val="clear" w:color="auto" w:fill="auto"/>
            <w:vAlign w:val="center"/>
          </w:tcPr>
          <w:p w:rsidR="00315AF0" w:rsidRPr="00640896" w:rsidRDefault="00315AF0" w:rsidP="006938DF">
            <w:pPr>
              <w:spacing w:after="0" w:line="240" w:lineRule="auto"/>
              <w:jc w:val="center"/>
              <w:rPr>
                <w:rFonts w:cs="Times New Roman"/>
                <w:b/>
                <w:bCs/>
                <w:sz w:val="24"/>
                <w:szCs w:val="24"/>
              </w:rPr>
            </w:pPr>
            <w:r w:rsidRPr="00640896">
              <w:rPr>
                <w:rFonts w:cs="Times New Roman"/>
                <w:b/>
                <w:bCs/>
                <w:sz w:val="24"/>
                <w:szCs w:val="24"/>
              </w:rPr>
              <w:t>Hương thơm</w:t>
            </w:r>
          </w:p>
        </w:tc>
        <w:tc>
          <w:tcPr>
            <w:tcW w:w="458" w:type="pct"/>
            <w:tcBorders>
              <w:bottom w:val="single" w:sz="4" w:space="0" w:color="auto"/>
            </w:tcBorders>
            <w:shd w:val="clear" w:color="auto" w:fill="auto"/>
            <w:vAlign w:val="center"/>
          </w:tcPr>
          <w:p w:rsidR="00315AF0" w:rsidRPr="00640896" w:rsidRDefault="00315AF0" w:rsidP="006938DF">
            <w:pPr>
              <w:spacing w:after="0" w:line="240" w:lineRule="auto"/>
              <w:jc w:val="center"/>
              <w:rPr>
                <w:rFonts w:cs="Times New Roman"/>
                <w:b/>
                <w:bCs/>
                <w:sz w:val="24"/>
                <w:szCs w:val="24"/>
              </w:rPr>
            </w:pPr>
            <w:r w:rsidRPr="00640896">
              <w:rPr>
                <w:rFonts w:cs="Times New Roman"/>
                <w:b/>
                <w:bCs/>
                <w:sz w:val="24"/>
                <w:szCs w:val="24"/>
              </w:rPr>
              <w:t>Khẩu vị</w:t>
            </w:r>
          </w:p>
        </w:tc>
        <w:tc>
          <w:tcPr>
            <w:tcW w:w="458" w:type="pct"/>
            <w:tcBorders>
              <w:bottom w:val="single" w:sz="4" w:space="0" w:color="auto"/>
            </w:tcBorders>
            <w:shd w:val="clear" w:color="auto" w:fill="auto"/>
            <w:vAlign w:val="center"/>
          </w:tcPr>
          <w:p w:rsidR="00315AF0" w:rsidRPr="00640896" w:rsidRDefault="00315AF0" w:rsidP="006938DF">
            <w:pPr>
              <w:spacing w:after="0" w:line="240" w:lineRule="auto"/>
              <w:jc w:val="center"/>
              <w:rPr>
                <w:rFonts w:cs="Times New Roman"/>
                <w:b/>
                <w:bCs/>
                <w:sz w:val="24"/>
                <w:szCs w:val="24"/>
              </w:rPr>
            </w:pPr>
            <w:r w:rsidRPr="00640896">
              <w:rPr>
                <w:rFonts w:cs="Times New Roman"/>
                <w:b/>
                <w:bCs/>
                <w:sz w:val="24"/>
                <w:szCs w:val="24"/>
              </w:rPr>
              <w:t>Độ nặng</w:t>
            </w:r>
          </w:p>
        </w:tc>
        <w:tc>
          <w:tcPr>
            <w:tcW w:w="458" w:type="pct"/>
            <w:tcBorders>
              <w:bottom w:val="single" w:sz="4" w:space="0" w:color="auto"/>
            </w:tcBorders>
            <w:shd w:val="clear" w:color="auto" w:fill="auto"/>
            <w:vAlign w:val="center"/>
          </w:tcPr>
          <w:p w:rsidR="00315AF0" w:rsidRPr="00640896" w:rsidRDefault="00315AF0" w:rsidP="006938DF">
            <w:pPr>
              <w:spacing w:after="0" w:line="240" w:lineRule="auto"/>
              <w:jc w:val="center"/>
              <w:rPr>
                <w:rFonts w:cs="Times New Roman"/>
                <w:b/>
                <w:bCs/>
                <w:sz w:val="24"/>
                <w:szCs w:val="24"/>
              </w:rPr>
            </w:pPr>
            <w:r w:rsidRPr="00640896">
              <w:rPr>
                <w:rFonts w:cs="Times New Roman"/>
                <w:b/>
                <w:bCs/>
                <w:sz w:val="24"/>
                <w:szCs w:val="24"/>
              </w:rPr>
              <w:t>Độ cháy</w:t>
            </w:r>
          </w:p>
        </w:tc>
        <w:tc>
          <w:tcPr>
            <w:tcW w:w="458" w:type="pct"/>
            <w:tcBorders>
              <w:bottom w:val="single" w:sz="4" w:space="0" w:color="auto"/>
            </w:tcBorders>
            <w:shd w:val="clear" w:color="auto" w:fill="auto"/>
            <w:vAlign w:val="center"/>
          </w:tcPr>
          <w:p w:rsidR="00315AF0" w:rsidRPr="00640896" w:rsidRDefault="00315AF0" w:rsidP="006938DF">
            <w:pPr>
              <w:spacing w:after="0" w:line="240" w:lineRule="auto"/>
              <w:jc w:val="center"/>
              <w:rPr>
                <w:rFonts w:cs="Times New Roman"/>
                <w:b/>
                <w:bCs/>
                <w:sz w:val="24"/>
                <w:szCs w:val="24"/>
              </w:rPr>
            </w:pPr>
            <w:r w:rsidRPr="00640896">
              <w:rPr>
                <w:rFonts w:cs="Times New Roman"/>
                <w:b/>
                <w:bCs/>
                <w:sz w:val="24"/>
                <w:szCs w:val="24"/>
              </w:rPr>
              <w:t>Đặc điểm sợi</w:t>
            </w:r>
          </w:p>
        </w:tc>
        <w:tc>
          <w:tcPr>
            <w:tcW w:w="458" w:type="pct"/>
            <w:tcBorders>
              <w:bottom w:val="single" w:sz="4" w:space="0" w:color="auto"/>
            </w:tcBorders>
            <w:shd w:val="clear" w:color="auto" w:fill="auto"/>
            <w:vAlign w:val="center"/>
          </w:tcPr>
          <w:p w:rsidR="00315AF0" w:rsidRPr="00640896" w:rsidRDefault="00315AF0" w:rsidP="006938DF">
            <w:pPr>
              <w:spacing w:after="0" w:line="240" w:lineRule="auto"/>
              <w:jc w:val="center"/>
              <w:rPr>
                <w:rFonts w:cs="Times New Roman"/>
                <w:b/>
                <w:bCs/>
                <w:sz w:val="24"/>
                <w:szCs w:val="24"/>
              </w:rPr>
            </w:pPr>
            <w:r w:rsidRPr="00640896">
              <w:rPr>
                <w:rFonts w:cs="Times New Roman"/>
                <w:b/>
                <w:bCs/>
                <w:sz w:val="24"/>
                <w:szCs w:val="24"/>
              </w:rPr>
              <w:t>Tổng điểm</w:t>
            </w:r>
          </w:p>
        </w:tc>
      </w:tr>
      <w:tr w:rsidR="00315AF0" w:rsidRPr="00640896" w:rsidTr="001A0792">
        <w:trPr>
          <w:trHeight w:val="170"/>
          <w:jc w:val="center"/>
        </w:trPr>
        <w:tc>
          <w:tcPr>
            <w:tcW w:w="302" w:type="pct"/>
            <w:tcBorders>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rPr>
            </w:pPr>
            <w:r w:rsidRPr="00640896">
              <w:rPr>
                <w:rFonts w:cs="Times New Roman"/>
                <w:sz w:val="24"/>
                <w:szCs w:val="24"/>
              </w:rPr>
              <w:t>1</w:t>
            </w:r>
          </w:p>
        </w:tc>
        <w:tc>
          <w:tcPr>
            <w:tcW w:w="868" w:type="pct"/>
            <w:vMerge w:val="restart"/>
            <w:vAlign w:val="center"/>
          </w:tcPr>
          <w:p w:rsidR="00315AF0" w:rsidRPr="00640896" w:rsidRDefault="00315AF0" w:rsidP="006938DF">
            <w:pPr>
              <w:pStyle w:val="BodyText1"/>
              <w:shd w:val="clear" w:color="auto" w:fill="auto"/>
              <w:spacing w:line="240" w:lineRule="auto"/>
              <w:jc w:val="center"/>
              <w:rPr>
                <w:rFonts w:cs="Times New Roman"/>
                <w:sz w:val="24"/>
                <w:szCs w:val="24"/>
              </w:rPr>
            </w:pPr>
            <w:r w:rsidRPr="00640896">
              <w:rPr>
                <w:rFonts w:cs="Times New Roman"/>
                <w:sz w:val="24"/>
                <w:szCs w:val="24"/>
              </w:rPr>
              <w:t>Chế phẩm P1</w:t>
            </w:r>
          </w:p>
        </w:tc>
        <w:tc>
          <w:tcPr>
            <w:tcW w:w="1016" w:type="pct"/>
            <w:tcBorders>
              <w:bottom w:val="dotted" w:sz="4" w:space="0" w:color="auto"/>
            </w:tcBorders>
            <w:shd w:val="clear" w:color="auto" w:fill="auto"/>
            <w:vAlign w:val="center"/>
          </w:tcPr>
          <w:p w:rsidR="00315AF0" w:rsidRPr="00640896" w:rsidRDefault="00315AF0" w:rsidP="006938DF">
            <w:pPr>
              <w:pStyle w:val="BodyText1"/>
              <w:shd w:val="clear" w:color="auto" w:fill="auto"/>
              <w:spacing w:line="240" w:lineRule="auto"/>
              <w:jc w:val="both"/>
              <w:rPr>
                <w:rFonts w:cs="Times New Roman"/>
                <w:sz w:val="24"/>
                <w:szCs w:val="24"/>
              </w:rPr>
            </w:pPr>
            <w:r w:rsidRPr="00640896">
              <w:rPr>
                <w:rFonts w:cs="Times New Roman"/>
                <w:sz w:val="24"/>
                <w:szCs w:val="24"/>
              </w:rPr>
              <w:t>Mẫu L1NĐ1</w:t>
            </w:r>
          </w:p>
        </w:tc>
        <w:tc>
          <w:tcPr>
            <w:tcW w:w="523" w:type="pct"/>
            <w:tcBorders>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lang w:val="cs-CZ"/>
              </w:rPr>
            </w:pPr>
            <w:r w:rsidRPr="00640896">
              <w:rPr>
                <w:rFonts w:cs="Times New Roman"/>
                <w:sz w:val="24"/>
                <w:szCs w:val="24"/>
                <w:lang w:val="cs-CZ"/>
              </w:rPr>
              <w:t>11,9</w:t>
            </w:r>
          </w:p>
        </w:tc>
        <w:tc>
          <w:tcPr>
            <w:tcW w:w="458" w:type="pct"/>
            <w:tcBorders>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lang w:val="cs-CZ"/>
              </w:rPr>
            </w:pPr>
            <w:r w:rsidRPr="00640896">
              <w:rPr>
                <w:rFonts w:cs="Times New Roman"/>
                <w:sz w:val="24"/>
                <w:szCs w:val="24"/>
                <w:lang w:val="cs-CZ"/>
              </w:rPr>
              <w:t>13,9</w:t>
            </w:r>
          </w:p>
        </w:tc>
        <w:tc>
          <w:tcPr>
            <w:tcW w:w="458" w:type="pct"/>
            <w:tcBorders>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lang w:val="cs-CZ"/>
              </w:rPr>
              <w:t>7,0</w:t>
            </w:r>
          </w:p>
        </w:tc>
        <w:tc>
          <w:tcPr>
            <w:tcW w:w="458" w:type="pct"/>
            <w:tcBorders>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lang w:val="cs-CZ"/>
              </w:rPr>
              <w:t>3,0</w:t>
            </w:r>
          </w:p>
        </w:tc>
        <w:tc>
          <w:tcPr>
            <w:tcW w:w="458" w:type="pct"/>
            <w:tcBorders>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lang w:val="cs-CZ"/>
              </w:rPr>
              <w:t>4,5</w:t>
            </w:r>
          </w:p>
        </w:tc>
        <w:tc>
          <w:tcPr>
            <w:tcW w:w="458" w:type="pct"/>
            <w:tcBorders>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40,3</w:t>
            </w:r>
          </w:p>
        </w:tc>
      </w:tr>
      <w:tr w:rsidR="00315AF0" w:rsidRPr="00640896" w:rsidTr="001A0792">
        <w:trPr>
          <w:trHeight w:val="170"/>
          <w:jc w:val="center"/>
        </w:trPr>
        <w:tc>
          <w:tcPr>
            <w:tcW w:w="302"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rPr>
            </w:pPr>
            <w:r w:rsidRPr="00640896">
              <w:rPr>
                <w:rFonts w:cs="Times New Roman"/>
                <w:sz w:val="24"/>
                <w:szCs w:val="24"/>
              </w:rPr>
              <w:t>2</w:t>
            </w:r>
          </w:p>
        </w:tc>
        <w:tc>
          <w:tcPr>
            <w:tcW w:w="868" w:type="pct"/>
            <w:vMerge/>
            <w:vAlign w:val="center"/>
          </w:tcPr>
          <w:p w:rsidR="00315AF0" w:rsidRPr="00640896" w:rsidRDefault="00315AF0" w:rsidP="006938DF">
            <w:pPr>
              <w:spacing w:after="0" w:line="240" w:lineRule="auto"/>
              <w:jc w:val="center"/>
              <w:rPr>
                <w:rFonts w:cs="Times New Roman"/>
                <w:b/>
                <w:sz w:val="24"/>
                <w:szCs w:val="24"/>
              </w:rPr>
            </w:pPr>
          </w:p>
        </w:tc>
        <w:tc>
          <w:tcPr>
            <w:tcW w:w="1016"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both"/>
              <w:rPr>
                <w:rFonts w:cs="Times New Roman"/>
                <w:sz w:val="24"/>
                <w:szCs w:val="24"/>
              </w:rPr>
            </w:pPr>
            <w:r w:rsidRPr="00640896">
              <w:rPr>
                <w:rFonts w:cs="Times New Roman"/>
                <w:sz w:val="24"/>
                <w:szCs w:val="24"/>
              </w:rPr>
              <w:t>Mẫu L1NĐ2</w:t>
            </w:r>
          </w:p>
        </w:tc>
        <w:tc>
          <w:tcPr>
            <w:tcW w:w="523"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lang w:val="cs-CZ"/>
              </w:rPr>
            </w:pPr>
            <w:r w:rsidRPr="00640896">
              <w:rPr>
                <w:rFonts w:cs="Times New Roman"/>
                <w:sz w:val="24"/>
                <w:szCs w:val="24"/>
                <w:lang w:val="cs-CZ"/>
              </w:rPr>
              <w:t>12,6*</w:t>
            </w:r>
          </w:p>
        </w:tc>
        <w:tc>
          <w:tcPr>
            <w:tcW w:w="458"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lang w:val="cs-CZ"/>
              </w:rPr>
            </w:pPr>
            <w:r w:rsidRPr="00640896">
              <w:rPr>
                <w:rFonts w:cs="Times New Roman"/>
                <w:sz w:val="24"/>
                <w:szCs w:val="24"/>
                <w:lang w:val="cs-CZ"/>
              </w:rPr>
              <w:t>14,2*</w:t>
            </w:r>
          </w:p>
        </w:tc>
        <w:tc>
          <w:tcPr>
            <w:tcW w:w="458"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lang w:val="cs-CZ"/>
              </w:rPr>
              <w:t>7,0</w:t>
            </w:r>
          </w:p>
        </w:tc>
        <w:tc>
          <w:tcPr>
            <w:tcW w:w="458"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lang w:val="cs-CZ"/>
              </w:rPr>
              <w:t>3,0</w:t>
            </w:r>
          </w:p>
        </w:tc>
        <w:tc>
          <w:tcPr>
            <w:tcW w:w="458"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lang w:val="cs-CZ"/>
              </w:rPr>
              <w:t>4,5</w:t>
            </w:r>
          </w:p>
        </w:tc>
        <w:tc>
          <w:tcPr>
            <w:tcW w:w="458"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41,3</w:t>
            </w:r>
          </w:p>
        </w:tc>
      </w:tr>
      <w:tr w:rsidR="00315AF0" w:rsidRPr="00640896" w:rsidTr="001A0792">
        <w:trPr>
          <w:trHeight w:val="170"/>
          <w:jc w:val="center"/>
        </w:trPr>
        <w:tc>
          <w:tcPr>
            <w:tcW w:w="302"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rPr>
            </w:pPr>
            <w:r w:rsidRPr="00640896">
              <w:rPr>
                <w:rFonts w:cs="Times New Roman"/>
                <w:sz w:val="24"/>
                <w:szCs w:val="24"/>
              </w:rPr>
              <w:t>3</w:t>
            </w:r>
          </w:p>
        </w:tc>
        <w:tc>
          <w:tcPr>
            <w:tcW w:w="868" w:type="pct"/>
            <w:vMerge/>
            <w:vAlign w:val="center"/>
          </w:tcPr>
          <w:p w:rsidR="00315AF0" w:rsidRPr="00640896" w:rsidRDefault="00315AF0" w:rsidP="006938DF">
            <w:pPr>
              <w:spacing w:after="0" w:line="240" w:lineRule="auto"/>
              <w:jc w:val="center"/>
              <w:rPr>
                <w:rFonts w:cs="Times New Roman"/>
                <w:sz w:val="24"/>
                <w:szCs w:val="24"/>
              </w:rPr>
            </w:pPr>
          </w:p>
        </w:tc>
        <w:tc>
          <w:tcPr>
            <w:tcW w:w="1016"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both"/>
              <w:rPr>
                <w:rFonts w:cs="Times New Roman"/>
                <w:sz w:val="24"/>
                <w:szCs w:val="24"/>
              </w:rPr>
            </w:pPr>
            <w:r w:rsidRPr="00640896">
              <w:rPr>
                <w:rFonts w:cs="Times New Roman"/>
                <w:sz w:val="24"/>
                <w:szCs w:val="24"/>
              </w:rPr>
              <w:t>Mẫu L1NĐ3</w:t>
            </w:r>
          </w:p>
        </w:tc>
        <w:tc>
          <w:tcPr>
            <w:tcW w:w="523"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lang w:val="cs-CZ"/>
              </w:rPr>
            </w:pPr>
            <w:r w:rsidRPr="00640896">
              <w:rPr>
                <w:rFonts w:cs="Times New Roman"/>
                <w:sz w:val="24"/>
                <w:szCs w:val="24"/>
                <w:lang w:val="cs-CZ"/>
              </w:rPr>
              <w:t>11,7</w:t>
            </w:r>
          </w:p>
        </w:tc>
        <w:tc>
          <w:tcPr>
            <w:tcW w:w="458"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lang w:val="cs-CZ"/>
              </w:rPr>
            </w:pPr>
            <w:r w:rsidRPr="00640896">
              <w:rPr>
                <w:rFonts w:cs="Times New Roman"/>
                <w:sz w:val="24"/>
                <w:szCs w:val="24"/>
                <w:lang w:val="cs-CZ"/>
              </w:rPr>
              <w:t>13,1</w:t>
            </w:r>
          </w:p>
        </w:tc>
        <w:tc>
          <w:tcPr>
            <w:tcW w:w="458"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7,0</w:t>
            </w:r>
          </w:p>
        </w:tc>
        <w:tc>
          <w:tcPr>
            <w:tcW w:w="458"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3,0</w:t>
            </w:r>
          </w:p>
        </w:tc>
        <w:tc>
          <w:tcPr>
            <w:tcW w:w="458"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4,5</w:t>
            </w:r>
          </w:p>
        </w:tc>
        <w:tc>
          <w:tcPr>
            <w:tcW w:w="458"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39,3</w:t>
            </w:r>
          </w:p>
        </w:tc>
      </w:tr>
      <w:tr w:rsidR="00315AF0" w:rsidRPr="00640896" w:rsidTr="001A0792">
        <w:trPr>
          <w:trHeight w:val="170"/>
          <w:jc w:val="center"/>
        </w:trPr>
        <w:tc>
          <w:tcPr>
            <w:tcW w:w="302" w:type="pct"/>
            <w:tcBorders>
              <w:top w:val="dotted" w:sz="4" w:space="0" w:color="auto"/>
              <w:bottom w:val="single"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rPr>
            </w:pPr>
            <w:r w:rsidRPr="00640896">
              <w:rPr>
                <w:rFonts w:cs="Times New Roman"/>
                <w:sz w:val="24"/>
                <w:szCs w:val="24"/>
              </w:rPr>
              <w:t>4</w:t>
            </w:r>
          </w:p>
        </w:tc>
        <w:tc>
          <w:tcPr>
            <w:tcW w:w="868" w:type="pct"/>
            <w:vMerge/>
            <w:tcBorders>
              <w:bottom w:val="single" w:sz="4" w:space="0" w:color="auto"/>
            </w:tcBorders>
            <w:vAlign w:val="center"/>
          </w:tcPr>
          <w:p w:rsidR="00315AF0" w:rsidRPr="00640896" w:rsidRDefault="00315AF0" w:rsidP="006938DF">
            <w:pPr>
              <w:spacing w:after="0" w:line="240" w:lineRule="auto"/>
              <w:jc w:val="center"/>
              <w:rPr>
                <w:rFonts w:cs="Times New Roman"/>
                <w:sz w:val="24"/>
                <w:szCs w:val="24"/>
              </w:rPr>
            </w:pPr>
          </w:p>
        </w:tc>
        <w:tc>
          <w:tcPr>
            <w:tcW w:w="1016" w:type="pct"/>
            <w:tcBorders>
              <w:top w:val="dotted" w:sz="4" w:space="0" w:color="auto"/>
              <w:bottom w:val="single" w:sz="4" w:space="0" w:color="auto"/>
            </w:tcBorders>
            <w:shd w:val="clear" w:color="auto" w:fill="auto"/>
            <w:vAlign w:val="center"/>
          </w:tcPr>
          <w:p w:rsidR="00315AF0" w:rsidRPr="00640896" w:rsidRDefault="00315AF0" w:rsidP="006938DF">
            <w:pPr>
              <w:spacing w:after="0" w:line="240" w:lineRule="auto"/>
              <w:jc w:val="both"/>
              <w:rPr>
                <w:rFonts w:cs="Times New Roman"/>
                <w:sz w:val="24"/>
                <w:szCs w:val="24"/>
              </w:rPr>
            </w:pPr>
            <w:r w:rsidRPr="00640896">
              <w:rPr>
                <w:rFonts w:cs="Times New Roman"/>
                <w:sz w:val="24"/>
                <w:szCs w:val="24"/>
              </w:rPr>
              <w:t>Mẫu L1ĐC</w:t>
            </w:r>
            <w:r w:rsidR="001A0792">
              <w:rPr>
                <w:rFonts w:cs="Times New Roman"/>
                <w:sz w:val="24"/>
                <w:szCs w:val="24"/>
              </w:rPr>
              <w:t xml:space="preserve"> (đ/c)</w:t>
            </w:r>
          </w:p>
        </w:tc>
        <w:tc>
          <w:tcPr>
            <w:tcW w:w="523" w:type="pct"/>
            <w:tcBorders>
              <w:top w:val="dotted" w:sz="4" w:space="0" w:color="auto"/>
              <w:bottom w:val="single"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lang w:val="cs-CZ"/>
              </w:rPr>
            </w:pPr>
            <w:r w:rsidRPr="00640896">
              <w:rPr>
                <w:rFonts w:cs="Times New Roman"/>
                <w:sz w:val="24"/>
                <w:szCs w:val="24"/>
                <w:lang w:val="cs-CZ"/>
              </w:rPr>
              <w:t>10,9</w:t>
            </w:r>
          </w:p>
        </w:tc>
        <w:tc>
          <w:tcPr>
            <w:tcW w:w="458" w:type="pct"/>
            <w:tcBorders>
              <w:top w:val="dotted" w:sz="4" w:space="0" w:color="auto"/>
              <w:bottom w:val="single"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lang w:val="cs-CZ"/>
              </w:rPr>
            </w:pPr>
            <w:r w:rsidRPr="00640896">
              <w:rPr>
                <w:rFonts w:cs="Times New Roman"/>
                <w:sz w:val="24"/>
                <w:szCs w:val="24"/>
                <w:lang w:val="cs-CZ"/>
              </w:rPr>
              <w:t>12,5</w:t>
            </w:r>
          </w:p>
        </w:tc>
        <w:tc>
          <w:tcPr>
            <w:tcW w:w="458" w:type="pct"/>
            <w:tcBorders>
              <w:top w:val="dotted" w:sz="4" w:space="0" w:color="auto"/>
              <w:bottom w:val="single"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7,0</w:t>
            </w:r>
          </w:p>
        </w:tc>
        <w:tc>
          <w:tcPr>
            <w:tcW w:w="458" w:type="pct"/>
            <w:tcBorders>
              <w:top w:val="dotted" w:sz="4" w:space="0" w:color="auto"/>
              <w:bottom w:val="single"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3,0</w:t>
            </w:r>
          </w:p>
        </w:tc>
        <w:tc>
          <w:tcPr>
            <w:tcW w:w="458" w:type="pct"/>
            <w:tcBorders>
              <w:top w:val="dotted" w:sz="4" w:space="0" w:color="auto"/>
              <w:bottom w:val="single"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4,5</w:t>
            </w:r>
          </w:p>
        </w:tc>
        <w:tc>
          <w:tcPr>
            <w:tcW w:w="458" w:type="pct"/>
            <w:tcBorders>
              <w:top w:val="dotted" w:sz="4" w:space="0" w:color="auto"/>
              <w:bottom w:val="single"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37,9</w:t>
            </w:r>
          </w:p>
        </w:tc>
      </w:tr>
      <w:tr w:rsidR="00315AF0" w:rsidRPr="00640896" w:rsidTr="001A0792">
        <w:trPr>
          <w:trHeight w:val="170"/>
          <w:jc w:val="center"/>
        </w:trPr>
        <w:tc>
          <w:tcPr>
            <w:tcW w:w="302" w:type="pct"/>
            <w:tcBorders>
              <w:top w:val="single"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rPr>
            </w:pPr>
            <w:r w:rsidRPr="00640896">
              <w:rPr>
                <w:rFonts w:cs="Times New Roman"/>
                <w:sz w:val="24"/>
                <w:szCs w:val="24"/>
              </w:rPr>
              <w:t>5</w:t>
            </w:r>
          </w:p>
        </w:tc>
        <w:tc>
          <w:tcPr>
            <w:tcW w:w="868" w:type="pct"/>
            <w:vMerge w:val="restart"/>
            <w:tcBorders>
              <w:top w:val="single" w:sz="4" w:space="0" w:color="auto"/>
            </w:tcBorders>
            <w:vAlign w:val="center"/>
          </w:tcPr>
          <w:p w:rsidR="00315AF0" w:rsidRPr="00640896" w:rsidRDefault="00315AF0" w:rsidP="006938DF">
            <w:pPr>
              <w:spacing w:after="0" w:line="240" w:lineRule="auto"/>
              <w:jc w:val="center"/>
              <w:rPr>
                <w:rFonts w:cs="Times New Roman"/>
                <w:sz w:val="24"/>
                <w:szCs w:val="24"/>
              </w:rPr>
            </w:pPr>
            <w:r w:rsidRPr="00640896">
              <w:rPr>
                <w:rFonts w:cs="Times New Roman"/>
                <w:sz w:val="24"/>
                <w:szCs w:val="24"/>
              </w:rPr>
              <w:t>Chế phẩm P2</w:t>
            </w:r>
          </w:p>
        </w:tc>
        <w:tc>
          <w:tcPr>
            <w:tcW w:w="1016" w:type="pct"/>
            <w:tcBorders>
              <w:top w:val="single" w:sz="4" w:space="0" w:color="auto"/>
              <w:bottom w:val="dotted" w:sz="4" w:space="0" w:color="auto"/>
            </w:tcBorders>
            <w:shd w:val="clear" w:color="auto" w:fill="auto"/>
            <w:vAlign w:val="center"/>
          </w:tcPr>
          <w:p w:rsidR="00315AF0" w:rsidRPr="00640896" w:rsidRDefault="00315AF0" w:rsidP="006938DF">
            <w:pPr>
              <w:spacing w:after="0" w:line="240" w:lineRule="auto"/>
              <w:jc w:val="both"/>
              <w:rPr>
                <w:rFonts w:cs="Times New Roman"/>
                <w:sz w:val="24"/>
                <w:szCs w:val="24"/>
              </w:rPr>
            </w:pPr>
            <w:r w:rsidRPr="00640896">
              <w:rPr>
                <w:rFonts w:cs="Times New Roman"/>
                <w:sz w:val="24"/>
                <w:szCs w:val="24"/>
              </w:rPr>
              <w:t>Mẫu L2NĐ1</w:t>
            </w:r>
          </w:p>
        </w:tc>
        <w:tc>
          <w:tcPr>
            <w:tcW w:w="523" w:type="pct"/>
            <w:tcBorders>
              <w:top w:val="single"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lang w:val="cs-CZ"/>
              </w:rPr>
            </w:pPr>
            <w:r w:rsidRPr="00640896">
              <w:rPr>
                <w:rFonts w:cs="Times New Roman"/>
                <w:sz w:val="24"/>
                <w:szCs w:val="24"/>
                <w:lang w:val="cs-CZ"/>
              </w:rPr>
              <w:t>12,2*</w:t>
            </w:r>
          </w:p>
        </w:tc>
        <w:tc>
          <w:tcPr>
            <w:tcW w:w="458" w:type="pct"/>
            <w:tcBorders>
              <w:top w:val="single"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lang w:val="cs-CZ"/>
              </w:rPr>
            </w:pPr>
            <w:r w:rsidRPr="00640896">
              <w:rPr>
                <w:rFonts w:cs="Times New Roman"/>
                <w:sz w:val="24"/>
                <w:szCs w:val="24"/>
                <w:lang w:val="cs-CZ"/>
              </w:rPr>
              <w:t>13,9*</w:t>
            </w:r>
          </w:p>
        </w:tc>
        <w:tc>
          <w:tcPr>
            <w:tcW w:w="458" w:type="pct"/>
            <w:tcBorders>
              <w:top w:val="single"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7,0</w:t>
            </w:r>
          </w:p>
        </w:tc>
        <w:tc>
          <w:tcPr>
            <w:tcW w:w="458" w:type="pct"/>
            <w:tcBorders>
              <w:top w:val="single"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3,0</w:t>
            </w:r>
          </w:p>
        </w:tc>
        <w:tc>
          <w:tcPr>
            <w:tcW w:w="458" w:type="pct"/>
            <w:tcBorders>
              <w:top w:val="single"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4,5</w:t>
            </w:r>
          </w:p>
        </w:tc>
        <w:tc>
          <w:tcPr>
            <w:tcW w:w="458" w:type="pct"/>
            <w:tcBorders>
              <w:top w:val="single"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40,6</w:t>
            </w:r>
          </w:p>
        </w:tc>
      </w:tr>
      <w:tr w:rsidR="00315AF0" w:rsidRPr="00640896" w:rsidTr="001A0792">
        <w:trPr>
          <w:trHeight w:val="170"/>
          <w:jc w:val="center"/>
        </w:trPr>
        <w:tc>
          <w:tcPr>
            <w:tcW w:w="302"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rPr>
            </w:pPr>
            <w:r w:rsidRPr="00640896">
              <w:rPr>
                <w:rFonts w:cs="Times New Roman"/>
                <w:sz w:val="24"/>
                <w:szCs w:val="24"/>
              </w:rPr>
              <w:t>6</w:t>
            </w:r>
          </w:p>
        </w:tc>
        <w:tc>
          <w:tcPr>
            <w:tcW w:w="868" w:type="pct"/>
            <w:vMerge/>
            <w:vAlign w:val="center"/>
          </w:tcPr>
          <w:p w:rsidR="00315AF0" w:rsidRPr="00640896" w:rsidRDefault="00315AF0" w:rsidP="006938DF">
            <w:pPr>
              <w:spacing w:after="0" w:line="240" w:lineRule="auto"/>
              <w:jc w:val="center"/>
              <w:rPr>
                <w:rFonts w:cs="Times New Roman"/>
                <w:sz w:val="24"/>
                <w:szCs w:val="24"/>
              </w:rPr>
            </w:pPr>
          </w:p>
        </w:tc>
        <w:tc>
          <w:tcPr>
            <w:tcW w:w="1016"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both"/>
              <w:rPr>
                <w:rFonts w:cs="Times New Roman"/>
                <w:sz w:val="24"/>
                <w:szCs w:val="24"/>
              </w:rPr>
            </w:pPr>
            <w:r w:rsidRPr="00640896">
              <w:rPr>
                <w:rFonts w:cs="Times New Roman"/>
                <w:sz w:val="24"/>
                <w:szCs w:val="24"/>
              </w:rPr>
              <w:t>Mẫu L2NĐ2</w:t>
            </w:r>
          </w:p>
        </w:tc>
        <w:tc>
          <w:tcPr>
            <w:tcW w:w="523"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lang w:val="cs-CZ"/>
              </w:rPr>
            </w:pPr>
            <w:r w:rsidRPr="00640896">
              <w:rPr>
                <w:rFonts w:cs="Times New Roman"/>
                <w:sz w:val="24"/>
                <w:szCs w:val="24"/>
                <w:lang w:val="cs-CZ"/>
              </w:rPr>
              <w:t>12,1</w:t>
            </w:r>
          </w:p>
        </w:tc>
        <w:tc>
          <w:tcPr>
            <w:tcW w:w="458"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lang w:val="cs-CZ"/>
              </w:rPr>
            </w:pPr>
            <w:r w:rsidRPr="00640896">
              <w:rPr>
                <w:rFonts w:cs="Times New Roman"/>
                <w:sz w:val="24"/>
                <w:szCs w:val="24"/>
                <w:lang w:val="cs-CZ"/>
              </w:rPr>
              <w:t>13,4</w:t>
            </w:r>
          </w:p>
        </w:tc>
        <w:tc>
          <w:tcPr>
            <w:tcW w:w="458"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7,0</w:t>
            </w:r>
          </w:p>
        </w:tc>
        <w:tc>
          <w:tcPr>
            <w:tcW w:w="458"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3,0</w:t>
            </w:r>
          </w:p>
        </w:tc>
        <w:tc>
          <w:tcPr>
            <w:tcW w:w="458"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4,5</w:t>
            </w:r>
          </w:p>
        </w:tc>
        <w:tc>
          <w:tcPr>
            <w:tcW w:w="458"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40,0</w:t>
            </w:r>
          </w:p>
        </w:tc>
      </w:tr>
      <w:tr w:rsidR="00315AF0" w:rsidRPr="00640896" w:rsidTr="001A0792">
        <w:trPr>
          <w:trHeight w:val="170"/>
          <w:jc w:val="center"/>
        </w:trPr>
        <w:tc>
          <w:tcPr>
            <w:tcW w:w="302"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rPr>
            </w:pPr>
            <w:r w:rsidRPr="00640896">
              <w:rPr>
                <w:rFonts w:cs="Times New Roman"/>
                <w:sz w:val="24"/>
                <w:szCs w:val="24"/>
              </w:rPr>
              <w:t>7</w:t>
            </w:r>
          </w:p>
        </w:tc>
        <w:tc>
          <w:tcPr>
            <w:tcW w:w="868" w:type="pct"/>
            <w:vMerge/>
            <w:vAlign w:val="center"/>
          </w:tcPr>
          <w:p w:rsidR="00315AF0" w:rsidRPr="00640896" w:rsidRDefault="00315AF0" w:rsidP="006938DF">
            <w:pPr>
              <w:spacing w:after="0" w:line="240" w:lineRule="auto"/>
              <w:jc w:val="center"/>
              <w:rPr>
                <w:rFonts w:cs="Times New Roman"/>
                <w:sz w:val="24"/>
                <w:szCs w:val="24"/>
              </w:rPr>
            </w:pPr>
          </w:p>
        </w:tc>
        <w:tc>
          <w:tcPr>
            <w:tcW w:w="1016"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both"/>
              <w:rPr>
                <w:rFonts w:cs="Times New Roman"/>
                <w:sz w:val="24"/>
                <w:szCs w:val="24"/>
              </w:rPr>
            </w:pPr>
            <w:r w:rsidRPr="00640896">
              <w:rPr>
                <w:rFonts w:cs="Times New Roman"/>
                <w:sz w:val="24"/>
                <w:szCs w:val="24"/>
              </w:rPr>
              <w:t>Mẫu L2NĐ3</w:t>
            </w:r>
          </w:p>
        </w:tc>
        <w:tc>
          <w:tcPr>
            <w:tcW w:w="523"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lang w:val="cs-CZ"/>
              </w:rPr>
            </w:pPr>
            <w:r w:rsidRPr="00640896">
              <w:rPr>
                <w:rFonts w:cs="Times New Roman"/>
                <w:sz w:val="24"/>
                <w:szCs w:val="24"/>
                <w:lang w:val="cs-CZ"/>
              </w:rPr>
              <w:t>11,7</w:t>
            </w:r>
          </w:p>
        </w:tc>
        <w:tc>
          <w:tcPr>
            <w:tcW w:w="458"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lang w:val="cs-CZ"/>
              </w:rPr>
            </w:pPr>
            <w:r w:rsidRPr="00640896">
              <w:rPr>
                <w:rFonts w:cs="Times New Roman"/>
                <w:sz w:val="24"/>
                <w:szCs w:val="24"/>
                <w:lang w:val="cs-CZ"/>
              </w:rPr>
              <w:t>13,2</w:t>
            </w:r>
          </w:p>
        </w:tc>
        <w:tc>
          <w:tcPr>
            <w:tcW w:w="458"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7,0</w:t>
            </w:r>
          </w:p>
        </w:tc>
        <w:tc>
          <w:tcPr>
            <w:tcW w:w="458"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3,0</w:t>
            </w:r>
          </w:p>
        </w:tc>
        <w:tc>
          <w:tcPr>
            <w:tcW w:w="458"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4,5</w:t>
            </w:r>
          </w:p>
        </w:tc>
        <w:tc>
          <w:tcPr>
            <w:tcW w:w="458"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39,4</w:t>
            </w:r>
          </w:p>
        </w:tc>
      </w:tr>
      <w:tr w:rsidR="00315AF0" w:rsidRPr="00640896" w:rsidTr="001A0792">
        <w:trPr>
          <w:trHeight w:val="170"/>
          <w:jc w:val="center"/>
        </w:trPr>
        <w:tc>
          <w:tcPr>
            <w:tcW w:w="302" w:type="pct"/>
            <w:tcBorders>
              <w:top w:val="dotted" w:sz="4" w:space="0" w:color="auto"/>
              <w:bottom w:val="single"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rPr>
            </w:pPr>
            <w:r w:rsidRPr="00640896">
              <w:rPr>
                <w:rFonts w:cs="Times New Roman"/>
                <w:sz w:val="24"/>
                <w:szCs w:val="24"/>
              </w:rPr>
              <w:t>8</w:t>
            </w:r>
          </w:p>
        </w:tc>
        <w:tc>
          <w:tcPr>
            <w:tcW w:w="868" w:type="pct"/>
            <w:vMerge/>
            <w:tcBorders>
              <w:bottom w:val="single" w:sz="4" w:space="0" w:color="auto"/>
            </w:tcBorders>
            <w:vAlign w:val="center"/>
          </w:tcPr>
          <w:p w:rsidR="00315AF0" w:rsidRPr="00640896" w:rsidRDefault="00315AF0" w:rsidP="006938DF">
            <w:pPr>
              <w:spacing w:after="0" w:line="240" w:lineRule="auto"/>
              <w:jc w:val="center"/>
              <w:rPr>
                <w:rFonts w:cs="Times New Roman"/>
                <w:sz w:val="24"/>
                <w:szCs w:val="24"/>
              </w:rPr>
            </w:pPr>
          </w:p>
        </w:tc>
        <w:tc>
          <w:tcPr>
            <w:tcW w:w="1016" w:type="pct"/>
            <w:tcBorders>
              <w:top w:val="dotted" w:sz="4" w:space="0" w:color="auto"/>
              <w:bottom w:val="single" w:sz="4" w:space="0" w:color="auto"/>
            </w:tcBorders>
            <w:shd w:val="clear" w:color="auto" w:fill="auto"/>
            <w:vAlign w:val="center"/>
          </w:tcPr>
          <w:p w:rsidR="00315AF0" w:rsidRPr="00640896" w:rsidRDefault="00315AF0" w:rsidP="006938DF">
            <w:pPr>
              <w:spacing w:after="0" w:line="240" w:lineRule="auto"/>
              <w:jc w:val="both"/>
              <w:rPr>
                <w:rFonts w:cs="Times New Roman"/>
                <w:sz w:val="24"/>
                <w:szCs w:val="24"/>
              </w:rPr>
            </w:pPr>
            <w:r w:rsidRPr="00640896">
              <w:rPr>
                <w:rFonts w:cs="Times New Roman"/>
                <w:sz w:val="24"/>
                <w:szCs w:val="24"/>
              </w:rPr>
              <w:t>Mẫu L2ĐC</w:t>
            </w:r>
            <w:r w:rsidR="001A0792">
              <w:rPr>
                <w:rFonts w:cs="Times New Roman"/>
                <w:sz w:val="24"/>
                <w:szCs w:val="24"/>
              </w:rPr>
              <w:t xml:space="preserve"> (đ/c)</w:t>
            </w:r>
          </w:p>
        </w:tc>
        <w:tc>
          <w:tcPr>
            <w:tcW w:w="523" w:type="pct"/>
            <w:tcBorders>
              <w:top w:val="dotted" w:sz="4" w:space="0" w:color="auto"/>
              <w:bottom w:val="single"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lang w:val="cs-CZ"/>
              </w:rPr>
            </w:pPr>
            <w:r w:rsidRPr="00640896">
              <w:rPr>
                <w:rFonts w:cs="Times New Roman"/>
                <w:sz w:val="24"/>
                <w:szCs w:val="24"/>
                <w:lang w:val="cs-CZ"/>
              </w:rPr>
              <w:t>10,9</w:t>
            </w:r>
          </w:p>
        </w:tc>
        <w:tc>
          <w:tcPr>
            <w:tcW w:w="458" w:type="pct"/>
            <w:tcBorders>
              <w:top w:val="dotted" w:sz="4" w:space="0" w:color="auto"/>
              <w:bottom w:val="single"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lang w:val="cs-CZ"/>
              </w:rPr>
            </w:pPr>
            <w:r w:rsidRPr="00640896">
              <w:rPr>
                <w:rFonts w:cs="Times New Roman"/>
                <w:sz w:val="24"/>
                <w:szCs w:val="24"/>
                <w:lang w:val="cs-CZ"/>
              </w:rPr>
              <w:t>12,3</w:t>
            </w:r>
          </w:p>
        </w:tc>
        <w:tc>
          <w:tcPr>
            <w:tcW w:w="458" w:type="pct"/>
            <w:tcBorders>
              <w:top w:val="dotted" w:sz="4" w:space="0" w:color="auto"/>
              <w:bottom w:val="single"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7,0</w:t>
            </w:r>
          </w:p>
        </w:tc>
        <w:tc>
          <w:tcPr>
            <w:tcW w:w="458" w:type="pct"/>
            <w:tcBorders>
              <w:top w:val="dotted" w:sz="4" w:space="0" w:color="auto"/>
              <w:bottom w:val="single"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3,0</w:t>
            </w:r>
          </w:p>
        </w:tc>
        <w:tc>
          <w:tcPr>
            <w:tcW w:w="458" w:type="pct"/>
            <w:tcBorders>
              <w:top w:val="dotted" w:sz="4" w:space="0" w:color="auto"/>
              <w:bottom w:val="single"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4,5</w:t>
            </w:r>
          </w:p>
        </w:tc>
        <w:tc>
          <w:tcPr>
            <w:tcW w:w="458" w:type="pct"/>
            <w:tcBorders>
              <w:top w:val="dotted" w:sz="4" w:space="0" w:color="auto"/>
              <w:bottom w:val="single"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37,7</w:t>
            </w:r>
          </w:p>
        </w:tc>
      </w:tr>
      <w:tr w:rsidR="00315AF0" w:rsidRPr="00640896" w:rsidTr="001A0792">
        <w:trPr>
          <w:trHeight w:val="170"/>
          <w:jc w:val="center"/>
        </w:trPr>
        <w:tc>
          <w:tcPr>
            <w:tcW w:w="302" w:type="pct"/>
            <w:tcBorders>
              <w:top w:val="single"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rPr>
            </w:pPr>
            <w:r w:rsidRPr="00640896">
              <w:rPr>
                <w:rFonts w:cs="Times New Roman"/>
                <w:sz w:val="24"/>
                <w:szCs w:val="24"/>
              </w:rPr>
              <w:t>9</w:t>
            </w:r>
          </w:p>
        </w:tc>
        <w:tc>
          <w:tcPr>
            <w:tcW w:w="868" w:type="pct"/>
            <w:vMerge w:val="restart"/>
            <w:tcBorders>
              <w:top w:val="single" w:sz="4" w:space="0" w:color="auto"/>
            </w:tcBorders>
            <w:vAlign w:val="center"/>
          </w:tcPr>
          <w:p w:rsidR="00315AF0" w:rsidRPr="00640896" w:rsidRDefault="00315AF0" w:rsidP="006938DF">
            <w:pPr>
              <w:spacing w:after="0" w:line="240" w:lineRule="auto"/>
              <w:jc w:val="center"/>
              <w:rPr>
                <w:rFonts w:cs="Times New Roman"/>
                <w:sz w:val="24"/>
                <w:szCs w:val="24"/>
              </w:rPr>
            </w:pPr>
            <w:r w:rsidRPr="00640896">
              <w:rPr>
                <w:rFonts w:cs="Times New Roman"/>
                <w:sz w:val="24"/>
                <w:szCs w:val="24"/>
              </w:rPr>
              <w:t>Chế phẩm P3</w:t>
            </w:r>
          </w:p>
        </w:tc>
        <w:tc>
          <w:tcPr>
            <w:tcW w:w="1016" w:type="pct"/>
            <w:tcBorders>
              <w:top w:val="single" w:sz="4" w:space="0" w:color="auto"/>
              <w:bottom w:val="dotted" w:sz="4" w:space="0" w:color="auto"/>
            </w:tcBorders>
            <w:shd w:val="clear" w:color="auto" w:fill="auto"/>
            <w:vAlign w:val="center"/>
          </w:tcPr>
          <w:p w:rsidR="00315AF0" w:rsidRPr="00640896" w:rsidRDefault="00315AF0" w:rsidP="006938DF">
            <w:pPr>
              <w:spacing w:after="0" w:line="240" w:lineRule="auto"/>
              <w:jc w:val="both"/>
              <w:rPr>
                <w:rFonts w:cs="Times New Roman"/>
                <w:sz w:val="24"/>
                <w:szCs w:val="24"/>
              </w:rPr>
            </w:pPr>
            <w:r w:rsidRPr="00640896">
              <w:rPr>
                <w:rFonts w:cs="Times New Roman"/>
                <w:sz w:val="24"/>
                <w:szCs w:val="24"/>
              </w:rPr>
              <w:t>Mẫu L3NĐ1</w:t>
            </w:r>
          </w:p>
        </w:tc>
        <w:tc>
          <w:tcPr>
            <w:tcW w:w="523" w:type="pct"/>
            <w:tcBorders>
              <w:top w:val="single"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lang w:val="cs-CZ"/>
              </w:rPr>
            </w:pPr>
            <w:r w:rsidRPr="00640896">
              <w:rPr>
                <w:rFonts w:cs="Times New Roman"/>
                <w:sz w:val="24"/>
                <w:szCs w:val="24"/>
                <w:lang w:val="cs-CZ"/>
              </w:rPr>
              <w:t>12,1</w:t>
            </w:r>
          </w:p>
        </w:tc>
        <w:tc>
          <w:tcPr>
            <w:tcW w:w="458" w:type="pct"/>
            <w:tcBorders>
              <w:top w:val="single"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lang w:val="cs-CZ"/>
              </w:rPr>
            </w:pPr>
            <w:r w:rsidRPr="00640896">
              <w:rPr>
                <w:rFonts w:cs="Times New Roman"/>
                <w:sz w:val="24"/>
                <w:szCs w:val="24"/>
                <w:lang w:val="cs-CZ"/>
              </w:rPr>
              <w:t>13,7</w:t>
            </w:r>
          </w:p>
        </w:tc>
        <w:tc>
          <w:tcPr>
            <w:tcW w:w="458" w:type="pct"/>
            <w:tcBorders>
              <w:top w:val="single"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7,0</w:t>
            </w:r>
          </w:p>
        </w:tc>
        <w:tc>
          <w:tcPr>
            <w:tcW w:w="458" w:type="pct"/>
            <w:tcBorders>
              <w:top w:val="single"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3,0</w:t>
            </w:r>
          </w:p>
        </w:tc>
        <w:tc>
          <w:tcPr>
            <w:tcW w:w="458" w:type="pct"/>
            <w:tcBorders>
              <w:top w:val="single"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4,5</w:t>
            </w:r>
          </w:p>
        </w:tc>
        <w:tc>
          <w:tcPr>
            <w:tcW w:w="458" w:type="pct"/>
            <w:tcBorders>
              <w:top w:val="single"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40,3</w:t>
            </w:r>
          </w:p>
        </w:tc>
      </w:tr>
      <w:tr w:rsidR="00315AF0" w:rsidRPr="00640896" w:rsidTr="001A0792">
        <w:trPr>
          <w:trHeight w:val="170"/>
          <w:jc w:val="center"/>
        </w:trPr>
        <w:tc>
          <w:tcPr>
            <w:tcW w:w="302"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rPr>
            </w:pPr>
            <w:r w:rsidRPr="00640896">
              <w:rPr>
                <w:rFonts w:cs="Times New Roman"/>
                <w:sz w:val="24"/>
                <w:szCs w:val="24"/>
              </w:rPr>
              <w:t>10</w:t>
            </w:r>
          </w:p>
        </w:tc>
        <w:tc>
          <w:tcPr>
            <w:tcW w:w="868" w:type="pct"/>
            <w:vMerge/>
            <w:vAlign w:val="center"/>
          </w:tcPr>
          <w:p w:rsidR="00315AF0" w:rsidRPr="00640896" w:rsidRDefault="00315AF0" w:rsidP="006938DF">
            <w:pPr>
              <w:spacing w:after="0" w:line="240" w:lineRule="auto"/>
              <w:jc w:val="center"/>
              <w:rPr>
                <w:rFonts w:cs="Times New Roman"/>
                <w:sz w:val="24"/>
                <w:szCs w:val="24"/>
              </w:rPr>
            </w:pPr>
          </w:p>
        </w:tc>
        <w:tc>
          <w:tcPr>
            <w:tcW w:w="1016"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both"/>
              <w:rPr>
                <w:rFonts w:cs="Times New Roman"/>
                <w:sz w:val="24"/>
                <w:szCs w:val="24"/>
              </w:rPr>
            </w:pPr>
            <w:r w:rsidRPr="00640896">
              <w:rPr>
                <w:rFonts w:cs="Times New Roman"/>
                <w:sz w:val="24"/>
                <w:szCs w:val="24"/>
              </w:rPr>
              <w:t>Mẫu L3NĐ2</w:t>
            </w:r>
          </w:p>
        </w:tc>
        <w:tc>
          <w:tcPr>
            <w:tcW w:w="523"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lang w:val="cs-CZ"/>
              </w:rPr>
            </w:pPr>
            <w:r w:rsidRPr="00640896">
              <w:rPr>
                <w:rFonts w:cs="Times New Roman"/>
                <w:sz w:val="24"/>
                <w:szCs w:val="24"/>
                <w:lang w:val="cs-CZ"/>
              </w:rPr>
              <w:t>11,7</w:t>
            </w:r>
          </w:p>
        </w:tc>
        <w:tc>
          <w:tcPr>
            <w:tcW w:w="458"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lang w:val="cs-CZ"/>
              </w:rPr>
            </w:pPr>
            <w:r w:rsidRPr="00640896">
              <w:rPr>
                <w:rFonts w:cs="Times New Roman"/>
                <w:sz w:val="24"/>
                <w:szCs w:val="24"/>
                <w:lang w:val="cs-CZ"/>
              </w:rPr>
              <w:t>12,9</w:t>
            </w:r>
          </w:p>
        </w:tc>
        <w:tc>
          <w:tcPr>
            <w:tcW w:w="458"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7,0</w:t>
            </w:r>
          </w:p>
        </w:tc>
        <w:tc>
          <w:tcPr>
            <w:tcW w:w="458"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3,0</w:t>
            </w:r>
          </w:p>
        </w:tc>
        <w:tc>
          <w:tcPr>
            <w:tcW w:w="458"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4,5</w:t>
            </w:r>
          </w:p>
        </w:tc>
        <w:tc>
          <w:tcPr>
            <w:tcW w:w="458"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39,1</w:t>
            </w:r>
          </w:p>
        </w:tc>
      </w:tr>
      <w:tr w:rsidR="00315AF0" w:rsidRPr="00640896" w:rsidTr="001A0792">
        <w:trPr>
          <w:trHeight w:val="170"/>
          <w:jc w:val="center"/>
        </w:trPr>
        <w:tc>
          <w:tcPr>
            <w:tcW w:w="302"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rPr>
            </w:pPr>
            <w:r w:rsidRPr="00640896">
              <w:rPr>
                <w:rFonts w:cs="Times New Roman"/>
                <w:sz w:val="24"/>
                <w:szCs w:val="24"/>
              </w:rPr>
              <w:t>11</w:t>
            </w:r>
          </w:p>
        </w:tc>
        <w:tc>
          <w:tcPr>
            <w:tcW w:w="868" w:type="pct"/>
            <w:vMerge/>
            <w:vAlign w:val="center"/>
          </w:tcPr>
          <w:p w:rsidR="00315AF0" w:rsidRPr="00640896" w:rsidRDefault="00315AF0" w:rsidP="006938DF">
            <w:pPr>
              <w:spacing w:after="0" w:line="240" w:lineRule="auto"/>
              <w:jc w:val="center"/>
              <w:rPr>
                <w:rFonts w:cs="Times New Roman"/>
                <w:sz w:val="24"/>
                <w:szCs w:val="24"/>
              </w:rPr>
            </w:pPr>
          </w:p>
        </w:tc>
        <w:tc>
          <w:tcPr>
            <w:tcW w:w="1016"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both"/>
              <w:rPr>
                <w:rFonts w:cs="Times New Roman"/>
                <w:sz w:val="24"/>
                <w:szCs w:val="24"/>
              </w:rPr>
            </w:pPr>
            <w:r w:rsidRPr="00640896">
              <w:rPr>
                <w:rFonts w:cs="Times New Roman"/>
                <w:sz w:val="24"/>
                <w:szCs w:val="24"/>
              </w:rPr>
              <w:t>Mẫu L3NĐ3</w:t>
            </w:r>
          </w:p>
        </w:tc>
        <w:tc>
          <w:tcPr>
            <w:tcW w:w="523"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lang w:val="cs-CZ"/>
              </w:rPr>
            </w:pPr>
            <w:r w:rsidRPr="00640896">
              <w:rPr>
                <w:rFonts w:cs="Times New Roman"/>
                <w:sz w:val="24"/>
                <w:szCs w:val="24"/>
                <w:lang w:val="cs-CZ"/>
              </w:rPr>
              <w:t>10,3</w:t>
            </w:r>
          </w:p>
        </w:tc>
        <w:tc>
          <w:tcPr>
            <w:tcW w:w="458"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lang w:val="cs-CZ"/>
              </w:rPr>
            </w:pPr>
            <w:r w:rsidRPr="00640896">
              <w:rPr>
                <w:rFonts w:cs="Times New Roman"/>
                <w:sz w:val="24"/>
                <w:szCs w:val="24"/>
                <w:lang w:val="cs-CZ"/>
              </w:rPr>
              <w:t>12,4</w:t>
            </w:r>
          </w:p>
        </w:tc>
        <w:tc>
          <w:tcPr>
            <w:tcW w:w="458"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7,0</w:t>
            </w:r>
          </w:p>
        </w:tc>
        <w:tc>
          <w:tcPr>
            <w:tcW w:w="458"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3,0</w:t>
            </w:r>
          </w:p>
        </w:tc>
        <w:tc>
          <w:tcPr>
            <w:tcW w:w="458"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4,5</w:t>
            </w:r>
          </w:p>
        </w:tc>
        <w:tc>
          <w:tcPr>
            <w:tcW w:w="458" w:type="pct"/>
            <w:tcBorders>
              <w:top w:val="dotted" w:sz="4" w:space="0" w:color="auto"/>
              <w:bottom w:val="dotted"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37,2</w:t>
            </w:r>
          </w:p>
        </w:tc>
      </w:tr>
      <w:tr w:rsidR="00315AF0" w:rsidRPr="00640896" w:rsidTr="001A0792">
        <w:trPr>
          <w:trHeight w:val="170"/>
          <w:jc w:val="center"/>
        </w:trPr>
        <w:tc>
          <w:tcPr>
            <w:tcW w:w="302" w:type="pct"/>
            <w:tcBorders>
              <w:top w:val="dotted" w:sz="4" w:space="0" w:color="auto"/>
              <w:bottom w:val="single"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rPr>
            </w:pPr>
            <w:r w:rsidRPr="00640896">
              <w:rPr>
                <w:rFonts w:cs="Times New Roman"/>
                <w:sz w:val="24"/>
                <w:szCs w:val="24"/>
              </w:rPr>
              <w:t>12</w:t>
            </w:r>
          </w:p>
        </w:tc>
        <w:tc>
          <w:tcPr>
            <w:tcW w:w="868" w:type="pct"/>
            <w:vMerge/>
            <w:tcBorders>
              <w:bottom w:val="single" w:sz="4" w:space="0" w:color="auto"/>
            </w:tcBorders>
            <w:vAlign w:val="center"/>
          </w:tcPr>
          <w:p w:rsidR="00315AF0" w:rsidRPr="00640896" w:rsidRDefault="00315AF0" w:rsidP="006938DF">
            <w:pPr>
              <w:spacing w:after="0" w:line="240" w:lineRule="auto"/>
              <w:jc w:val="center"/>
              <w:rPr>
                <w:rFonts w:cs="Times New Roman"/>
                <w:sz w:val="24"/>
                <w:szCs w:val="24"/>
              </w:rPr>
            </w:pPr>
          </w:p>
        </w:tc>
        <w:tc>
          <w:tcPr>
            <w:tcW w:w="1016" w:type="pct"/>
            <w:tcBorders>
              <w:top w:val="dotted" w:sz="4" w:space="0" w:color="auto"/>
              <w:bottom w:val="single" w:sz="4" w:space="0" w:color="auto"/>
            </w:tcBorders>
            <w:shd w:val="clear" w:color="auto" w:fill="auto"/>
            <w:vAlign w:val="center"/>
          </w:tcPr>
          <w:p w:rsidR="00315AF0" w:rsidRPr="00640896" w:rsidRDefault="00315AF0" w:rsidP="006938DF">
            <w:pPr>
              <w:spacing w:after="0" w:line="240" w:lineRule="auto"/>
              <w:jc w:val="both"/>
              <w:rPr>
                <w:rFonts w:cs="Times New Roman"/>
                <w:sz w:val="24"/>
                <w:szCs w:val="24"/>
              </w:rPr>
            </w:pPr>
            <w:r w:rsidRPr="00640896">
              <w:rPr>
                <w:rFonts w:cs="Times New Roman"/>
                <w:sz w:val="24"/>
                <w:szCs w:val="24"/>
              </w:rPr>
              <w:t>Mẫu L3ĐC</w:t>
            </w:r>
            <w:r w:rsidR="001A0792">
              <w:rPr>
                <w:rFonts w:cs="Times New Roman"/>
                <w:sz w:val="24"/>
                <w:szCs w:val="24"/>
              </w:rPr>
              <w:t xml:space="preserve"> (đ/c)</w:t>
            </w:r>
          </w:p>
        </w:tc>
        <w:tc>
          <w:tcPr>
            <w:tcW w:w="523" w:type="pct"/>
            <w:tcBorders>
              <w:top w:val="dotted" w:sz="4" w:space="0" w:color="auto"/>
              <w:bottom w:val="single"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lang w:val="cs-CZ"/>
              </w:rPr>
            </w:pPr>
            <w:r w:rsidRPr="00640896">
              <w:rPr>
                <w:rFonts w:cs="Times New Roman"/>
                <w:sz w:val="24"/>
                <w:szCs w:val="24"/>
                <w:lang w:val="cs-CZ"/>
              </w:rPr>
              <w:t>11,3</w:t>
            </w:r>
          </w:p>
        </w:tc>
        <w:tc>
          <w:tcPr>
            <w:tcW w:w="458" w:type="pct"/>
            <w:tcBorders>
              <w:top w:val="dotted" w:sz="4" w:space="0" w:color="auto"/>
              <w:bottom w:val="single" w:sz="4" w:space="0" w:color="auto"/>
            </w:tcBorders>
            <w:shd w:val="clear" w:color="auto" w:fill="auto"/>
            <w:vAlign w:val="center"/>
          </w:tcPr>
          <w:p w:rsidR="00315AF0" w:rsidRPr="00640896" w:rsidRDefault="00315AF0" w:rsidP="006938DF">
            <w:pPr>
              <w:spacing w:after="0" w:line="240" w:lineRule="auto"/>
              <w:jc w:val="center"/>
              <w:rPr>
                <w:rFonts w:cs="Times New Roman"/>
                <w:sz w:val="24"/>
                <w:szCs w:val="24"/>
                <w:lang w:val="cs-CZ"/>
              </w:rPr>
            </w:pPr>
            <w:r w:rsidRPr="00640896">
              <w:rPr>
                <w:rFonts w:cs="Times New Roman"/>
                <w:sz w:val="24"/>
                <w:szCs w:val="24"/>
                <w:lang w:val="cs-CZ"/>
              </w:rPr>
              <w:t>12,9</w:t>
            </w:r>
          </w:p>
        </w:tc>
        <w:tc>
          <w:tcPr>
            <w:tcW w:w="458" w:type="pct"/>
            <w:tcBorders>
              <w:top w:val="dotted" w:sz="4" w:space="0" w:color="auto"/>
              <w:bottom w:val="single"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7,0</w:t>
            </w:r>
          </w:p>
        </w:tc>
        <w:tc>
          <w:tcPr>
            <w:tcW w:w="458" w:type="pct"/>
            <w:tcBorders>
              <w:top w:val="dotted" w:sz="4" w:space="0" w:color="auto"/>
              <w:bottom w:val="single"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3,0</w:t>
            </w:r>
          </w:p>
        </w:tc>
        <w:tc>
          <w:tcPr>
            <w:tcW w:w="458" w:type="pct"/>
            <w:tcBorders>
              <w:top w:val="dotted" w:sz="4" w:space="0" w:color="auto"/>
              <w:bottom w:val="single"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4,5</w:t>
            </w:r>
          </w:p>
        </w:tc>
        <w:tc>
          <w:tcPr>
            <w:tcW w:w="458" w:type="pct"/>
            <w:tcBorders>
              <w:top w:val="dotted" w:sz="4" w:space="0" w:color="auto"/>
              <w:bottom w:val="single" w:sz="4" w:space="0" w:color="auto"/>
            </w:tcBorders>
            <w:shd w:val="clear" w:color="auto" w:fill="auto"/>
            <w:vAlign w:val="center"/>
          </w:tcPr>
          <w:p w:rsidR="00315AF0" w:rsidRPr="00640896" w:rsidRDefault="00315AF0" w:rsidP="006938DF">
            <w:pPr>
              <w:spacing w:after="0" w:line="240" w:lineRule="auto"/>
              <w:jc w:val="center"/>
              <w:rPr>
                <w:rFonts w:cs="Times New Roman"/>
                <w:color w:val="000000"/>
                <w:sz w:val="24"/>
                <w:szCs w:val="24"/>
              </w:rPr>
            </w:pPr>
            <w:r w:rsidRPr="00640896">
              <w:rPr>
                <w:rFonts w:cs="Times New Roman"/>
                <w:color w:val="000000"/>
                <w:sz w:val="24"/>
                <w:szCs w:val="24"/>
              </w:rPr>
              <w:t>38,7</w:t>
            </w:r>
          </w:p>
        </w:tc>
      </w:tr>
    </w:tbl>
    <w:p w:rsidR="00315AF0" w:rsidRPr="00640896" w:rsidRDefault="00F41E4E" w:rsidP="00640896">
      <w:pPr>
        <w:spacing w:before="60" w:after="60" w:line="280" w:lineRule="atLeast"/>
        <w:jc w:val="right"/>
        <w:rPr>
          <w:rFonts w:cs="Times New Roman"/>
          <w:i/>
          <w:sz w:val="24"/>
          <w:szCs w:val="24"/>
          <w:lang w:val="de-DE"/>
        </w:rPr>
      </w:pPr>
      <w:r>
        <w:rPr>
          <w:rFonts w:cs="Times New Roman"/>
          <w:i/>
          <w:sz w:val="24"/>
          <w:szCs w:val="24"/>
          <w:lang w:val="de-DE"/>
        </w:rPr>
        <w:lastRenderedPageBreak/>
        <w:t xml:space="preserve">(đ/c): mẫu đối chứng; </w:t>
      </w:r>
      <w:r w:rsidR="00315AF0" w:rsidRPr="00640896">
        <w:rPr>
          <w:rFonts w:cs="Times New Roman"/>
          <w:i/>
          <w:sz w:val="24"/>
          <w:szCs w:val="24"/>
          <w:lang w:val="de-DE"/>
        </w:rPr>
        <w:t xml:space="preserve">*: trung bình có sự khác biệt so với đối chứng, </w:t>
      </w:r>
      <w:r w:rsidR="00DD2AB3">
        <w:rPr>
          <w:rFonts w:cs="Times New Roman"/>
          <w:i/>
          <w:sz w:val="24"/>
          <w:szCs w:val="24"/>
          <w:lang w:val="de-DE"/>
        </w:rPr>
        <w:t>khoảng tin cậy</w:t>
      </w:r>
      <w:r w:rsidR="00315AF0" w:rsidRPr="00640896">
        <w:rPr>
          <w:rFonts w:cs="Times New Roman"/>
          <w:i/>
          <w:sz w:val="24"/>
          <w:szCs w:val="24"/>
          <w:lang w:val="de-DE"/>
        </w:rPr>
        <w:t xml:space="preserve"> 95%</w:t>
      </w:r>
    </w:p>
    <w:p w:rsidR="002E5F2F" w:rsidRPr="00640896" w:rsidRDefault="00640896" w:rsidP="00DE25F7">
      <w:pPr>
        <w:spacing w:before="60" w:after="60" w:line="280" w:lineRule="atLeast"/>
        <w:jc w:val="both"/>
        <w:rPr>
          <w:rFonts w:cs="Times New Roman"/>
          <w:sz w:val="24"/>
          <w:szCs w:val="24"/>
          <w:lang w:val="cs-CZ"/>
        </w:rPr>
      </w:pPr>
      <w:r w:rsidRPr="00640896">
        <w:rPr>
          <w:rFonts w:cs="Times New Roman"/>
          <w:sz w:val="24"/>
          <w:szCs w:val="24"/>
          <w:lang w:val="cs-CZ"/>
        </w:rPr>
        <w:tab/>
      </w:r>
      <w:r w:rsidR="002E5F2F" w:rsidRPr="00640896">
        <w:rPr>
          <w:rFonts w:cs="Times New Roman"/>
          <w:sz w:val="24"/>
          <w:szCs w:val="24"/>
          <w:lang w:val="cs-CZ"/>
        </w:rPr>
        <w:t>Thí nghiệm sử dụng chế phẩm P1 dạng liệu: kết quả điểm đánh giá chỉ tiêu hương và vị mẫu L1NĐ2 (hương 12,6; vị 14,2 điểm) cho thấy có sự khác biệt và cao hơn so với mẫu đối chứng 1,7 điểm (10,9 và 12,5 điểm; p = 0,010 và 0,020 &lt; 0,050). Mẫu L1NĐ2 được đánh giá có hương dễ chịu, hài hòa, bền mùi khá, che tạp khí khá tốt, vị dễ chịu. Mẫu đối chứng hương khá, lộ thô mùi nguyên liệu, vị cay nóng rõ.</w:t>
      </w:r>
    </w:p>
    <w:p w:rsidR="002E5F2F" w:rsidRPr="00640896" w:rsidRDefault="002E5F2F" w:rsidP="00640896">
      <w:pPr>
        <w:spacing w:before="60" w:after="60" w:line="280" w:lineRule="atLeast"/>
        <w:ind w:firstLine="720"/>
        <w:jc w:val="both"/>
        <w:rPr>
          <w:rFonts w:cs="Times New Roman"/>
          <w:sz w:val="24"/>
          <w:szCs w:val="24"/>
          <w:lang w:val="cs-CZ"/>
        </w:rPr>
      </w:pPr>
      <w:r w:rsidRPr="00640896">
        <w:rPr>
          <w:rFonts w:cs="Times New Roman"/>
          <w:sz w:val="24"/>
          <w:szCs w:val="24"/>
          <w:lang w:val="cs-CZ"/>
        </w:rPr>
        <w:t>Thí nghiệm sử dụng chế phẩm P2 dạng liệu: mẫu L2NĐ1 có điểm hương, vị là 12,2 và 13,9 điểm; cao hơn 1,3 – 1,6 điểm so với mẫu đối chứng (hương 10,9; vị 12,3 điểm, p = 0,003 và 0,041 &lt; 0,050). Mẫu L2NĐ1 hương dễ chịu, hài hòa, khá bền mùi, che tạp khí tốt, vị khá, hơi cay nóng. Mẫu đối chứng hương khá, lộ thô mùi nguyên liệu, vị cay nóng rõ.</w:t>
      </w:r>
    </w:p>
    <w:p w:rsidR="002E5F2F" w:rsidRPr="00640896" w:rsidRDefault="002E5F2F" w:rsidP="00640896">
      <w:pPr>
        <w:spacing w:before="60" w:after="60" w:line="280" w:lineRule="atLeast"/>
        <w:ind w:firstLine="720"/>
        <w:jc w:val="both"/>
        <w:rPr>
          <w:rFonts w:cs="Times New Roman"/>
          <w:spacing w:val="-2"/>
          <w:sz w:val="24"/>
          <w:szCs w:val="24"/>
          <w:lang w:val="cs-CZ"/>
        </w:rPr>
      </w:pPr>
      <w:r w:rsidRPr="00640896">
        <w:rPr>
          <w:rFonts w:cs="Times New Roman"/>
          <w:sz w:val="24"/>
          <w:szCs w:val="24"/>
          <w:lang w:val="cs-CZ"/>
        </w:rPr>
        <w:t xml:space="preserve">Thí nghiệm sử dụng chế phẩm P3 dạng liệu: các mẫu thí nghiệm L3NĐ1 và L3NĐ2 có giá trị tuyệt đối điểm hương, vị nhỉnh hơn 0,4 – 0,8 điểm so với mẫu đối chứng (hương 11,3; vị 12,9 điểm). Tuy nhiên, kết quả kiểm định trung bình cho thấy các mẫu thí nghiệm khi bổ sung chế phẩm P3 có hương và vị không có sự khác biệt so </w:t>
      </w:r>
      <w:r w:rsidRPr="00640896">
        <w:rPr>
          <w:rFonts w:cs="Times New Roman"/>
          <w:spacing w:val="-2"/>
          <w:sz w:val="24"/>
          <w:szCs w:val="24"/>
          <w:lang w:val="cs-CZ"/>
        </w:rPr>
        <w:t>với mẫu đối chứng về mặt thống kê, thậm chí, mẫu L3NĐ3 có hương lộ tạp, vị cay nóng; điểm hương 10,3 và vị 12,4 điểm; thấp hơn 0,5 – 1,0 điểm so với mẫu đối chứng.</w:t>
      </w:r>
    </w:p>
    <w:p w:rsidR="002E5F2F" w:rsidRPr="00640896" w:rsidRDefault="00432F74" w:rsidP="00640896">
      <w:pPr>
        <w:spacing w:before="60" w:after="60" w:line="280" w:lineRule="atLeast"/>
        <w:ind w:firstLine="720"/>
        <w:jc w:val="both"/>
        <w:rPr>
          <w:rFonts w:cs="Times New Roman"/>
          <w:sz w:val="24"/>
          <w:szCs w:val="24"/>
          <w:lang w:val="cs-CZ"/>
        </w:rPr>
      </w:pPr>
      <w:r>
        <w:rPr>
          <w:rFonts w:cs="Times New Roman"/>
          <w:sz w:val="24"/>
          <w:szCs w:val="24"/>
          <w:lang w:val="cs-CZ"/>
        </w:rPr>
        <w:t xml:space="preserve">Kết quả đánh giá cảm quan cho thấy </w:t>
      </w:r>
      <w:r w:rsidR="002E5F2F" w:rsidRPr="00640896">
        <w:rPr>
          <w:rFonts w:cs="Times New Roman"/>
          <w:sz w:val="24"/>
          <w:szCs w:val="24"/>
          <w:lang w:val="cs-CZ"/>
        </w:rPr>
        <w:t>việc sử dụng chế phẩm polyphenols P1, P2 bổ sung dưới dạng liệu lên nền sợi thuốc lá với tỷ lệ sử dụng 0,6 - 0,8%</w:t>
      </w:r>
      <w:r w:rsidR="00412B36">
        <w:rPr>
          <w:rFonts w:cs="Times New Roman"/>
          <w:sz w:val="24"/>
          <w:szCs w:val="24"/>
          <w:lang w:val="cs-CZ"/>
        </w:rPr>
        <w:t>w/w</w:t>
      </w:r>
      <w:r w:rsidR="002E5F2F" w:rsidRPr="00640896">
        <w:rPr>
          <w:rFonts w:cs="Times New Roman"/>
          <w:sz w:val="24"/>
          <w:szCs w:val="24"/>
          <w:lang w:val="cs-CZ"/>
        </w:rPr>
        <w:t xml:space="preserve"> giúp cải thiện </w:t>
      </w:r>
      <w:r w:rsidR="00412B36">
        <w:rPr>
          <w:rFonts w:cs="Times New Roman"/>
          <w:sz w:val="24"/>
          <w:szCs w:val="24"/>
          <w:lang w:val="cs-CZ"/>
        </w:rPr>
        <w:t xml:space="preserve">chất lượng cảm quan </w:t>
      </w:r>
      <w:r>
        <w:rPr>
          <w:rFonts w:cs="Times New Roman"/>
          <w:sz w:val="24"/>
          <w:szCs w:val="24"/>
          <w:lang w:val="cs-CZ"/>
        </w:rPr>
        <w:t xml:space="preserve">về </w:t>
      </w:r>
      <w:r w:rsidR="00140909">
        <w:rPr>
          <w:rFonts w:cs="Times New Roman"/>
          <w:sz w:val="24"/>
          <w:szCs w:val="24"/>
          <w:lang w:val="cs-CZ"/>
        </w:rPr>
        <w:t>chỉ tiêu</w:t>
      </w:r>
      <w:r w:rsidR="00140909" w:rsidRPr="00640896">
        <w:rPr>
          <w:rFonts w:cs="Times New Roman"/>
          <w:sz w:val="24"/>
          <w:szCs w:val="24"/>
          <w:lang w:val="cs-CZ"/>
        </w:rPr>
        <w:t xml:space="preserve"> hương, vị</w:t>
      </w:r>
      <w:r w:rsidR="00140909">
        <w:rPr>
          <w:rFonts w:cs="Times New Roman"/>
          <w:sz w:val="24"/>
          <w:szCs w:val="24"/>
          <w:lang w:val="cs-CZ"/>
        </w:rPr>
        <w:t xml:space="preserve"> (</w:t>
      </w:r>
      <w:r w:rsidR="0032426B">
        <w:rPr>
          <w:rFonts w:cs="Times New Roman"/>
          <w:sz w:val="24"/>
          <w:szCs w:val="24"/>
          <w:lang w:val="cs-CZ"/>
        </w:rPr>
        <w:t xml:space="preserve">giảm </w:t>
      </w:r>
      <w:r w:rsidR="00140909" w:rsidRPr="00640896">
        <w:rPr>
          <w:rFonts w:cs="Times New Roman"/>
          <w:sz w:val="24"/>
          <w:szCs w:val="24"/>
          <w:lang w:val="cs-CZ"/>
        </w:rPr>
        <w:t>tạp khí, giảm cay nóng</w:t>
      </w:r>
      <w:r w:rsidR="00140909">
        <w:rPr>
          <w:rFonts w:cs="Times New Roman"/>
          <w:sz w:val="24"/>
          <w:szCs w:val="24"/>
          <w:lang w:val="cs-CZ"/>
        </w:rPr>
        <w:t>)</w:t>
      </w:r>
      <w:r w:rsidR="00140909" w:rsidRPr="00640896">
        <w:rPr>
          <w:rFonts w:cs="Times New Roman"/>
          <w:sz w:val="24"/>
          <w:szCs w:val="24"/>
          <w:lang w:val="cs-CZ"/>
        </w:rPr>
        <w:t xml:space="preserve"> và không gây ảnh hưởng tới độ nặng, độ cháy và đặc điểm sợi của thuốc lá điếu</w:t>
      </w:r>
      <w:r w:rsidR="002E5F2F" w:rsidRPr="00640896">
        <w:rPr>
          <w:rFonts w:cs="Times New Roman"/>
          <w:sz w:val="24"/>
          <w:szCs w:val="24"/>
          <w:lang w:val="cs-CZ"/>
        </w:rPr>
        <w:t>.</w:t>
      </w:r>
    </w:p>
    <w:p w:rsidR="002E5F2F" w:rsidRPr="00640896" w:rsidRDefault="002E5F2F" w:rsidP="00640896">
      <w:pPr>
        <w:pStyle w:val="Caption"/>
        <w:spacing w:line="280" w:lineRule="atLeast"/>
        <w:rPr>
          <w:sz w:val="24"/>
          <w:szCs w:val="24"/>
          <w:lang w:val="de-DE"/>
        </w:rPr>
      </w:pPr>
      <w:bookmarkStart w:id="1" w:name="_Toc55987756"/>
      <w:r w:rsidRPr="00640896">
        <w:rPr>
          <w:sz w:val="24"/>
          <w:szCs w:val="24"/>
          <w:lang w:val="de-DE"/>
        </w:rPr>
        <w:t xml:space="preserve">Bảng </w:t>
      </w:r>
      <w:r w:rsidRPr="00640896">
        <w:rPr>
          <w:sz w:val="24"/>
          <w:szCs w:val="24"/>
        </w:rPr>
        <w:fldChar w:fldCharType="begin"/>
      </w:r>
      <w:r w:rsidRPr="00640896">
        <w:rPr>
          <w:sz w:val="24"/>
          <w:szCs w:val="24"/>
          <w:lang w:val="de-DE"/>
        </w:rPr>
        <w:instrText xml:space="preserve"> SEQ Bảng \* ARABIC </w:instrText>
      </w:r>
      <w:r w:rsidRPr="00640896">
        <w:rPr>
          <w:sz w:val="24"/>
          <w:szCs w:val="24"/>
        </w:rPr>
        <w:fldChar w:fldCharType="separate"/>
      </w:r>
      <w:r w:rsidR="00F37ABE">
        <w:rPr>
          <w:noProof/>
          <w:sz w:val="24"/>
          <w:szCs w:val="24"/>
          <w:lang w:val="de-DE"/>
        </w:rPr>
        <w:t>4</w:t>
      </w:r>
      <w:r w:rsidRPr="00640896">
        <w:rPr>
          <w:noProof/>
          <w:sz w:val="24"/>
          <w:szCs w:val="24"/>
        </w:rPr>
        <w:fldChar w:fldCharType="end"/>
      </w:r>
      <w:r w:rsidRPr="00640896">
        <w:rPr>
          <w:sz w:val="24"/>
          <w:szCs w:val="24"/>
          <w:lang w:val="de-DE"/>
        </w:rPr>
        <w:t xml:space="preserve">: Kết quả phân tích hàm lượng Tar, Nicotin trung bình trong khói </w:t>
      </w:r>
      <w:r w:rsidR="006673AD" w:rsidRPr="00640896">
        <w:rPr>
          <w:sz w:val="24"/>
          <w:szCs w:val="24"/>
          <w:lang w:val="de-DE"/>
        </w:rPr>
        <w:t>mẫu</w:t>
      </w:r>
      <w:r w:rsidR="00412B36">
        <w:rPr>
          <w:sz w:val="24"/>
          <w:szCs w:val="24"/>
          <w:lang w:val="de-DE"/>
        </w:rPr>
        <w:t xml:space="preserve"> thuốc lá</w:t>
      </w:r>
      <w:r w:rsidR="006673AD" w:rsidRPr="00640896">
        <w:rPr>
          <w:sz w:val="24"/>
          <w:szCs w:val="24"/>
          <w:lang w:val="de-DE"/>
        </w:rPr>
        <w:t xml:space="preserve"> đối chứng và </w:t>
      </w:r>
      <w:r w:rsidRPr="00640896">
        <w:rPr>
          <w:sz w:val="24"/>
          <w:szCs w:val="24"/>
          <w:lang w:val="cs-CZ"/>
        </w:rPr>
        <w:t xml:space="preserve">mẫu </w:t>
      </w:r>
      <w:r w:rsidR="00412B36">
        <w:rPr>
          <w:sz w:val="24"/>
          <w:szCs w:val="24"/>
          <w:lang w:val="cs-CZ"/>
        </w:rPr>
        <w:t>thuốc lá thí nghiệm</w:t>
      </w:r>
      <w:r w:rsidRPr="00640896">
        <w:rPr>
          <w:sz w:val="24"/>
          <w:szCs w:val="24"/>
          <w:lang w:val="cs-CZ"/>
        </w:rPr>
        <w:t xml:space="preserve"> bổ sung chế phẩm polyphenols dạng liệu</w:t>
      </w:r>
      <w:bookmarkEnd w:id="1"/>
      <w:r w:rsidR="00412B36">
        <w:rPr>
          <w:sz w:val="24"/>
          <w:szCs w:val="24"/>
          <w:lang w:val="cs-CZ"/>
        </w:rPr>
        <w:t xml:space="preserve"> (tỷ lệ 0,6%w/w)</w:t>
      </w:r>
    </w:p>
    <w:tbl>
      <w:tblPr>
        <w:tblW w:w="5000" w:type="pct"/>
        <w:tblLook w:val="04A0" w:firstRow="1" w:lastRow="0" w:firstColumn="1" w:lastColumn="0" w:noHBand="0" w:noVBand="1"/>
      </w:tblPr>
      <w:tblGrid>
        <w:gridCol w:w="631"/>
        <w:gridCol w:w="2797"/>
        <w:gridCol w:w="1408"/>
        <w:gridCol w:w="1410"/>
        <w:gridCol w:w="1408"/>
        <w:gridCol w:w="1408"/>
      </w:tblGrid>
      <w:tr w:rsidR="002E5F2F" w:rsidRPr="00640896" w:rsidTr="003D4566">
        <w:trPr>
          <w:trHeight w:val="284"/>
          <w:tblHeader/>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5F2F" w:rsidRPr="00640896" w:rsidRDefault="002E5F2F" w:rsidP="003D4566">
            <w:pPr>
              <w:spacing w:after="0" w:line="240" w:lineRule="auto"/>
              <w:jc w:val="center"/>
              <w:rPr>
                <w:rFonts w:eastAsia="Times New Roman" w:cs="Times New Roman"/>
                <w:b/>
                <w:color w:val="000000"/>
                <w:sz w:val="24"/>
                <w:szCs w:val="24"/>
              </w:rPr>
            </w:pPr>
            <w:r w:rsidRPr="00640896">
              <w:rPr>
                <w:rFonts w:eastAsia="Times New Roman" w:cs="Times New Roman"/>
                <w:b/>
                <w:color w:val="000000"/>
                <w:sz w:val="24"/>
                <w:szCs w:val="24"/>
              </w:rPr>
              <w:t>TT</w:t>
            </w:r>
          </w:p>
        </w:tc>
        <w:tc>
          <w:tcPr>
            <w:tcW w:w="1543" w:type="pct"/>
            <w:tcBorders>
              <w:top w:val="single" w:sz="4" w:space="0" w:color="auto"/>
              <w:left w:val="single" w:sz="4" w:space="0" w:color="auto"/>
              <w:bottom w:val="single" w:sz="4" w:space="0" w:color="auto"/>
              <w:right w:val="single" w:sz="4" w:space="0" w:color="auto"/>
            </w:tcBorders>
            <w:vAlign w:val="center"/>
          </w:tcPr>
          <w:p w:rsidR="002E5F2F" w:rsidRPr="00640896" w:rsidRDefault="002E5F2F" w:rsidP="003D4566">
            <w:pPr>
              <w:spacing w:after="0" w:line="240" w:lineRule="auto"/>
              <w:jc w:val="center"/>
              <w:rPr>
                <w:rFonts w:eastAsia="Times New Roman" w:cs="Times New Roman"/>
                <w:b/>
                <w:color w:val="000000"/>
                <w:sz w:val="24"/>
                <w:szCs w:val="24"/>
              </w:rPr>
            </w:pPr>
            <w:r w:rsidRPr="00640896">
              <w:rPr>
                <w:rFonts w:eastAsia="Times New Roman" w:cs="Times New Roman"/>
                <w:b/>
                <w:color w:val="000000"/>
                <w:sz w:val="24"/>
                <w:szCs w:val="24"/>
              </w:rPr>
              <w:t>Tên mẫu</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2E5F2F" w:rsidRPr="00DD2AB3" w:rsidRDefault="002E5F2F" w:rsidP="00DD2AB3">
            <w:pPr>
              <w:spacing w:after="0" w:line="240" w:lineRule="auto"/>
              <w:jc w:val="center"/>
              <w:rPr>
                <w:rFonts w:eastAsia="Times New Roman" w:cs="Times New Roman"/>
                <w:b/>
                <w:sz w:val="24"/>
                <w:szCs w:val="24"/>
              </w:rPr>
            </w:pPr>
            <w:r w:rsidRPr="00DD2AB3">
              <w:rPr>
                <w:rFonts w:eastAsia="Times New Roman" w:cs="Times New Roman"/>
                <w:b/>
                <w:sz w:val="24"/>
                <w:szCs w:val="24"/>
              </w:rPr>
              <w:t>Tổng chất ngưng tụ khói</w:t>
            </w:r>
            <w:r w:rsidR="00C10B83" w:rsidRPr="00DD2AB3">
              <w:rPr>
                <w:rFonts w:eastAsia="Times New Roman" w:cs="Times New Roman"/>
                <w:b/>
                <w:sz w:val="24"/>
                <w:szCs w:val="24"/>
              </w:rPr>
              <w:t xml:space="preserve"> trùng bình</w:t>
            </w:r>
            <w:r w:rsidRPr="00DD2AB3">
              <w:rPr>
                <w:rFonts w:eastAsia="Times New Roman" w:cs="Times New Roman"/>
                <w:b/>
                <w:sz w:val="24"/>
                <w:szCs w:val="24"/>
              </w:rPr>
              <w:br/>
              <w:t>(mg/điếu)</w:t>
            </w:r>
          </w:p>
        </w:tc>
        <w:tc>
          <w:tcPr>
            <w:tcW w:w="778" w:type="pct"/>
            <w:tcBorders>
              <w:top w:val="single" w:sz="4" w:space="0" w:color="auto"/>
              <w:left w:val="nil"/>
              <w:bottom w:val="single" w:sz="4" w:space="0" w:color="auto"/>
              <w:right w:val="single" w:sz="4" w:space="0" w:color="auto"/>
            </w:tcBorders>
            <w:shd w:val="clear" w:color="auto" w:fill="auto"/>
            <w:vAlign w:val="center"/>
            <w:hideMark/>
          </w:tcPr>
          <w:p w:rsidR="002E5F2F" w:rsidRPr="00DD2AB3" w:rsidRDefault="002E5F2F" w:rsidP="00DD2AB3">
            <w:pPr>
              <w:spacing w:after="0" w:line="240" w:lineRule="auto"/>
              <w:jc w:val="center"/>
              <w:rPr>
                <w:rFonts w:eastAsia="Times New Roman" w:cs="Times New Roman"/>
                <w:b/>
                <w:sz w:val="24"/>
                <w:szCs w:val="24"/>
              </w:rPr>
            </w:pPr>
            <w:r w:rsidRPr="00DD2AB3">
              <w:rPr>
                <w:rFonts w:eastAsia="Times New Roman" w:cs="Times New Roman"/>
                <w:b/>
                <w:sz w:val="24"/>
                <w:szCs w:val="24"/>
              </w:rPr>
              <w:t>Hàm lượng nước</w:t>
            </w:r>
            <w:r w:rsidR="00C10B83" w:rsidRPr="00DD2AB3">
              <w:rPr>
                <w:rFonts w:eastAsia="Times New Roman" w:cs="Times New Roman"/>
                <w:b/>
                <w:sz w:val="24"/>
                <w:szCs w:val="24"/>
              </w:rPr>
              <w:t xml:space="preserve"> trung bình</w:t>
            </w:r>
            <w:r w:rsidRPr="00DD2AB3">
              <w:rPr>
                <w:rFonts w:eastAsia="Times New Roman" w:cs="Times New Roman"/>
                <w:b/>
                <w:sz w:val="24"/>
                <w:szCs w:val="24"/>
              </w:rPr>
              <w:br/>
              <w:t>(mg/điếu)</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2E5F2F" w:rsidRPr="00DD2AB3" w:rsidRDefault="002E5F2F" w:rsidP="00DD2AB3">
            <w:pPr>
              <w:spacing w:after="0" w:line="240" w:lineRule="auto"/>
              <w:jc w:val="center"/>
              <w:rPr>
                <w:rFonts w:eastAsia="Times New Roman" w:cs="Times New Roman"/>
                <w:b/>
                <w:sz w:val="24"/>
                <w:szCs w:val="24"/>
              </w:rPr>
            </w:pPr>
            <w:r w:rsidRPr="00DD2AB3">
              <w:rPr>
                <w:rFonts w:eastAsia="Times New Roman" w:cs="Times New Roman"/>
                <w:b/>
                <w:sz w:val="24"/>
                <w:szCs w:val="24"/>
              </w:rPr>
              <w:t>Hàm lượng nicotin</w:t>
            </w:r>
            <w:r w:rsidR="00C10B83" w:rsidRPr="00DD2AB3">
              <w:rPr>
                <w:rFonts w:eastAsia="Times New Roman" w:cs="Times New Roman"/>
                <w:b/>
                <w:sz w:val="24"/>
                <w:szCs w:val="24"/>
              </w:rPr>
              <w:t xml:space="preserve"> trung bình</w:t>
            </w:r>
            <w:r w:rsidRPr="00DD2AB3">
              <w:rPr>
                <w:rFonts w:eastAsia="Times New Roman" w:cs="Times New Roman"/>
                <w:b/>
                <w:sz w:val="24"/>
                <w:szCs w:val="24"/>
              </w:rPr>
              <w:br/>
              <w:t>(mg/điếu)</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2E5F2F" w:rsidRPr="00DD2AB3" w:rsidRDefault="002E5F2F" w:rsidP="00DD2AB3">
            <w:pPr>
              <w:spacing w:after="0" w:line="240" w:lineRule="auto"/>
              <w:jc w:val="center"/>
              <w:rPr>
                <w:rFonts w:eastAsia="Times New Roman" w:cs="Times New Roman"/>
                <w:b/>
                <w:sz w:val="24"/>
                <w:szCs w:val="24"/>
              </w:rPr>
            </w:pPr>
            <w:r w:rsidRPr="00DD2AB3">
              <w:rPr>
                <w:rFonts w:eastAsia="Times New Roman" w:cs="Times New Roman"/>
                <w:b/>
                <w:sz w:val="24"/>
                <w:szCs w:val="24"/>
              </w:rPr>
              <w:t>Hàm lượng Tar</w:t>
            </w:r>
            <w:r w:rsidR="00C10B83" w:rsidRPr="00DD2AB3">
              <w:rPr>
                <w:rFonts w:eastAsia="Times New Roman" w:cs="Times New Roman"/>
                <w:b/>
                <w:sz w:val="24"/>
                <w:szCs w:val="24"/>
              </w:rPr>
              <w:t xml:space="preserve"> trung bình</w:t>
            </w:r>
            <w:r w:rsidRPr="00DD2AB3">
              <w:rPr>
                <w:rFonts w:eastAsia="Times New Roman" w:cs="Times New Roman"/>
                <w:b/>
                <w:sz w:val="24"/>
                <w:szCs w:val="24"/>
              </w:rPr>
              <w:br/>
              <w:t>(mg/điếu)</w:t>
            </w:r>
          </w:p>
        </w:tc>
      </w:tr>
      <w:tr w:rsidR="002E5F2F" w:rsidRPr="00640896" w:rsidTr="003D4566">
        <w:trPr>
          <w:trHeight w:val="284"/>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2E5F2F" w:rsidRPr="00640896" w:rsidRDefault="002E5F2F" w:rsidP="003D4566">
            <w:pPr>
              <w:spacing w:after="0" w:line="240" w:lineRule="auto"/>
              <w:jc w:val="center"/>
              <w:rPr>
                <w:rFonts w:eastAsia="Times New Roman" w:cs="Times New Roman"/>
                <w:color w:val="000000"/>
                <w:sz w:val="24"/>
                <w:szCs w:val="24"/>
              </w:rPr>
            </w:pPr>
            <w:r w:rsidRPr="00640896">
              <w:rPr>
                <w:rFonts w:eastAsia="Times New Roman" w:cs="Times New Roman"/>
                <w:color w:val="000000"/>
                <w:sz w:val="24"/>
                <w:szCs w:val="24"/>
              </w:rPr>
              <w:t>1</w:t>
            </w:r>
          </w:p>
        </w:tc>
        <w:tc>
          <w:tcPr>
            <w:tcW w:w="1543" w:type="pct"/>
            <w:tcBorders>
              <w:top w:val="single" w:sz="4" w:space="0" w:color="auto"/>
              <w:left w:val="single" w:sz="4" w:space="0" w:color="auto"/>
              <w:bottom w:val="single" w:sz="4" w:space="0" w:color="auto"/>
              <w:right w:val="single" w:sz="4" w:space="0" w:color="auto"/>
            </w:tcBorders>
            <w:shd w:val="clear" w:color="000000" w:fill="FFFFFF"/>
            <w:vAlign w:val="center"/>
          </w:tcPr>
          <w:p w:rsidR="002E5F2F" w:rsidRPr="00640896" w:rsidRDefault="002E5F2F" w:rsidP="003D4566">
            <w:pPr>
              <w:spacing w:after="0" w:line="240" w:lineRule="auto"/>
              <w:rPr>
                <w:rFonts w:eastAsia="Times New Roman" w:cs="Times New Roman"/>
                <w:color w:val="000000"/>
                <w:sz w:val="24"/>
                <w:szCs w:val="24"/>
              </w:rPr>
            </w:pPr>
            <w:r w:rsidRPr="00640896">
              <w:rPr>
                <w:rFonts w:eastAsia="Times New Roman" w:cs="Times New Roman"/>
                <w:color w:val="000000"/>
                <w:sz w:val="24"/>
                <w:szCs w:val="24"/>
              </w:rPr>
              <w:t>Mẫu đối chứng</w:t>
            </w:r>
            <w:r w:rsidR="006673AD" w:rsidRPr="00640896">
              <w:rPr>
                <w:rFonts w:eastAsia="Times New Roman" w:cs="Times New Roman"/>
                <w:color w:val="000000"/>
                <w:sz w:val="24"/>
                <w:szCs w:val="24"/>
              </w:rPr>
              <w:t xml:space="preserve"> (đ/c)</w:t>
            </w:r>
          </w:p>
        </w:tc>
        <w:tc>
          <w:tcPr>
            <w:tcW w:w="777" w:type="pct"/>
            <w:tcBorders>
              <w:top w:val="nil"/>
              <w:left w:val="nil"/>
              <w:bottom w:val="single" w:sz="4" w:space="0" w:color="auto"/>
              <w:right w:val="single" w:sz="4" w:space="0" w:color="auto"/>
            </w:tcBorders>
            <w:shd w:val="clear" w:color="000000" w:fill="FFFFFF"/>
            <w:noWrap/>
            <w:vAlign w:val="center"/>
          </w:tcPr>
          <w:p w:rsidR="002E5F2F" w:rsidRPr="00640896" w:rsidRDefault="002E5F2F" w:rsidP="003D4566">
            <w:pPr>
              <w:spacing w:after="0" w:line="240" w:lineRule="auto"/>
              <w:jc w:val="center"/>
              <w:rPr>
                <w:rFonts w:eastAsia="Times New Roman" w:cs="Times New Roman"/>
                <w:color w:val="000000"/>
                <w:sz w:val="24"/>
                <w:szCs w:val="24"/>
              </w:rPr>
            </w:pPr>
            <w:r w:rsidRPr="00640896">
              <w:rPr>
                <w:rFonts w:cs="Times New Roman"/>
                <w:color w:val="000000"/>
                <w:sz w:val="24"/>
                <w:szCs w:val="24"/>
              </w:rPr>
              <w:t>20,0</w:t>
            </w:r>
          </w:p>
        </w:tc>
        <w:tc>
          <w:tcPr>
            <w:tcW w:w="778" w:type="pct"/>
            <w:tcBorders>
              <w:top w:val="nil"/>
              <w:left w:val="nil"/>
              <w:bottom w:val="single" w:sz="4" w:space="0" w:color="auto"/>
              <w:right w:val="single" w:sz="4" w:space="0" w:color="auto"/>
            </w:tcBorders>
            <w:shd w:val="clear" w:color="000000" w:fill="FFFFFF"/>
            <w:noWrap/>
            <w:vAlign w:val="center"/>
          </w:tcPr>
          <w:p w:rsidR="002E5F2F" w:rsidRPr="00640896" w:rsidRDefault="002E5F2F" w:rsidP="003D4566">
            <w:pPr>
              <w:spacing w:after="0" w:line="240" w:lineRule="auto"/>
              <w:jc w:val="center"/>
              <w:rPr>
                <w:rFonts w:eastAsia="Times New Roman" w:cs="Times New Roman"/>
                <w:color w:val="000000"/>
                <w:sz w:val="24"/>
                <w:szCs w:val="24"/>
              </w:rPr>
            </w:pPr>
            <w:r w:rsidRPr="00640896">
              <w:rPr>
                <w:rFonts w:cs="Times New Roman"/>
                <w:color w:val="000000"/>
                <w:sz w:val="24"/>
                <w:szCs w:val="24"/>
              </w:rPr>
              <w:t>2,0</w:t>
            </w:r>
          </w:p>
        </w:tc>
        <w:tc>
          <w:tcPr>
            <w:tcW w:w="777" w:type="pct"/>
            <w:tcBorders>
              <w:top w:val="nil"/>
              <w:left w:val="nil"/>
              <w:bottom w:val="single" w:sz="4" w:space="0" w:color="auto"/>
              <w:right w:val="single" w:sz="4" w:space="0" w:color="auto"/>
            </w:tcBorders>
            <w:shd w:val="clear" w:color="000000" w:fill="FFFFFF"/>
            <w:noWrap/>
            <w:vAlign w:val="center"/>
          </w:tcPr>
          <w:p w:rsidR="002E5F2F" w:rsidRPr="00640896" w:rsidRDefault="002E5F2F" w:rsidP="003D4566">
            <w:pPr>
              <w:spacing w:after="0" w:line="240" w:lineRule="auto"/>
              <w:jc w:val="center"/>
              <w:rPr>
                <w:rFonts w:eastAsia="Times New Roman" w:cs="Times New Roman"/>
                <w:color w:val="000000"/>
                <w:sz w:val="24"/>
                <w:szCs w:val="24"/>
              </w:rPr>
            </w:pPr>
            <w:r w:rsidRPr="00640896">
              <w:rPr>
                <w:rFonts w:cs="Times New Roman"/>
                <w:color w:val="000000"/>
                <w:sz w:val="24"/>
                <w:szCs w:val="24"/>
              </w:rPr>
              <w:t>1,49</w:t>
            </w:r>
          </w:p>
        </w:tc>
        <w:tc>
          <w:tcPr>
            <w:tcW w:w="777" w:type="pct"/>
            <w:tcBorders>
              <w:top w:val="nil"/>
              <w:left w:val="nil"/>
              <w:bottom w:val="single" w:sz="4" w:space="0" w:color="auto"/>
              <w:right w:val="single" w:sz="4" w:space="0" w:color="auto"/>
            </w:tcBorders>
            <w:shd w:val="clear" w:color="000000" w:fill="FFFFFF"/>
            <w:noWrap/>
            <w:vAlign w:val="center"/>
          </w:tcPr>
          <w:p w:rsidR="002E5F2F" w:rsidRPr="00640896" w:rsidRDefault="002E5F2F" w:rsidP="003D4566">
            <w:pPr>
              <w:spacing w:after="0" w:line="240" w:lineRule="auto"/>
              <w:jc w:val="center"/>
              <w:rPr>
                <w:rFonts w:eastAsia="Times New Roman" w:cs="Times New Roman"/>
                <w:color w:val="000000"/>
                <w:sz w:val="24"/>
                <w:szCs w:val="24"/>
              </w:rPr>
            </w:pPr>
            <w:r w:rsidRPr="00640896">
              <w:rPr>
                <w:rFonts w:cs="Times New Roman"/>
                <w:color w:val="000000"/>
                <w:sz w:val="24"/>
                <w:szCs w:val="24"/>
              </w:rPr>
              <w:t>16,6</w:t>
            </w:r>
          </w:p>
        </w:tc>
      </w:tr>
      <w:tr w:rsidR="002E5F2F" w:rsidRPr="00640896" w:rsidTr="003D4566">
        <w:trPr>
          <w:trHeight w:val="284"/>
        </w:trPr>
        <w:tc>
          <w:tcPr>
            <w:tcW w:w="348" w:type="pct"/>
            <w:vMerge w:val="restart"/>
            <w:tcBorders>
              <w:top w:val="single" w:sz="4" w:space="0" w:color="auto"/>
              <w:left w:val="single" w:sz="4" w:space="0" w:color="auto"/>
              <w:right w:val="single" w:sz="4" w:space="0" w:color="auto"/>
            </w:tcBorders>
            <w:shd w:val="clear" w:color="000000" w:fill="FFFFFF"/>
            <w:noWrap/>
            <w:vAlign w:val="center"/>
            <w:hideMark/>
          </w:tcPr>
          <w:p w:rsidR="002E5F2F" w:rsidRPr="00640896" w:rsidRDefault="002E5F2F" w:rsidP="003D4566">
            <w:pPr>
              <w:spacing w:after="0" w:line="240" w:lineRule="auto"/>
              <w:jc w:val="center"/>
              <w:rPr>
                <w:rFonts w:eastAsia="Times New Roman" w:cs="Times New Roman"/>
                <w:color w:val="000000"/>
                <w:sz w:val="24"/>
                <w:szCs w:val="24"/>
              </w:rPr>
            </w:pPr>
            <w:r w:rsidRPr="00640896">
              <w:rPr>
                <w:rFonts w:eastAsia="Times New Roman" w:cs="Times New Roman"/>
                <w:color w:val="000000"/>
                <w:sz w:val="24"/>
                <w:szCs w:val="24"/>
              </w:rPr>
              <w:t>2</w:t>
            </w:r>
          </w:p>
        </w:tc>
        <w:tc>
          <w:tcPr>
            <w:tcW w:w="1543" w:type="pct"/>
            <w:tcBorders>
              <w:top w:val="single" w:sz="4" w:space="0" w:color="auto"/>
              <w:left w:val="single" w:sz="4" w:space="0" w:color="auto"/>
              <w:bottom w:val="dotted" w:sz="4" w:space="0" w:color="auto"/>
              <w:right w:val="single" w:sz="4" w:space="0" w:color="auto"/>
            </w:tcBorders>
            <w:shd w:val="clear" w:color="000000" w:fill="FFFFFF"/>
            <w:vAlign w:val="center"/>
          </w:tcPr>
          <w:p w:rsidR="002E5F2F" w:rsidRPr="00640896" w:rsidRDefault="002E5F2F" w:rsidP="003D4566">
            <w:pPr>
              <w:spacing w:after="0" w:line="240" w:lineRule="auto"/>
              <w:rPr>
                <w:rFonts w:eastAsia="Times New Roman" w:cs="Times New Roman"/>
                <w:color w:val="000000"/>
                <w:sz w:val="24"/>
                <w:szCs w:val="24"/>
              </w:rPr>
            </w:pPr>
            <w:r w:rsidRPr="00640896">
              <w:rPr>
                <w:rFonts w:eastAsia="Times New Roman" w:cs="Times New Roman"/>
                <w:color w:val="000000"/>
                <w:sz w:val="24"/>
                <w:szCs w:val="24"/>
              </w:rPr>
              <w:t>Mẫu thử liệu</w:t>
            </w:r>
            <w:r w:rsidR="00412B36">
              <w:rPr>
                <w:rFonts w:eastAsia="Times New Roman" w:cs="Times New Roman"/>
                <w:color w:val="000000"/>
                <w:sz w:val="24"/>
                <w:szCs w:val="24"/>
              </w:rPr>
              <w:t xml:space="preserve"> </w:t>
            </w:r>
          </w:p>
        </w:tc>
        <w:tc>
          <w:tcPr>
            <w:tcW w:w="777" w:type="pct"/>
            <w:tcBorders>
              <w:top w:val="single" w:sz="4" w:space="0" w:color="auto"/>
              <w:left w:val="nil"/>
              <w:bottom w:val="dotted" w:sz="4" w:space="0" w:color="auto"/>
              <w:right w:val="single" w:sz="4" w:space="0" w:color="auto"/>
            </w:tcBorders>
            <w:shd w:val="clear" w:color="000000" w:fill="FFFFFF"/>
            <w:noWrap/>
            <w:vAlign w:val="center"/>
          </w:tcPr>
          <w:p w:rsidR="002E5F2F" w:rsidRPr="00640896" w:rsidRDefault="002E5F2F" w:rsidP="003D4566">
            <w:pPr>
              <w:spacing w:after="0" w:line="240" w:lineRule="auto"/>
              <w:jc w:val="center"/>
              <w:rPr>
                <w:rFonts w:eastAsia="Times New Roman" w:cs="Times New Roman"/>
                <w:color w:val="000000"/>
                <w:sz w:val="24"/>
                <w:szCs w:val="24"/>
              </w:rPr>
            </w:pPr>
            <w:r w:rsidRPr="00640896">
              <w:rPr>
                <w:rFonts w:cs="Times New Roman"/>
                <w:color w:val="000000"/>
                <w:sz w:val="24"/>
                <w:szCs w:val="24"/>
              </w:rPr>
              <w:t>20,2</w:t>
            </w:r>
          </w:p>
        </w:tc>
        <w:tc>
          <w:tcPr>
            <w:tcW w:w="778" w:type="pct"/>
            <w:tcBorders>
              <w:top w:val="single" w:sz="4" w:space="0" w:color="auto"/>
              <w:left w:val="nil"/>
              <w:bottom w:val="dotted" w:sz="4" w:space="0" w:color="auto"/>
              <w:right w:val="single" w:sz="4" w:space="0" w:color="auto"/>
            </w:tcBorders>
            <w:shd w:val="clear" w:color="000000" w:fill="FFFFFF"/>
            <w:noWrap/>
            <w:vAlign w:val="center"/>
          </w:tcPr>
          <w:p w:rsidR="002E5F2F" w:rsidRPr="00640896" w:rsidRDefault="002E5F2F" w:rsidP="003D4566">
            <w:pPr>
              <w:spacing w:after="0" w:line="240" w:lineRule="auto"/>
              <w:jc w:val="center"/>
              <w:rPr>
                <w:rFonts w:eastAsia="Times New Roman" w:cs="Times New Roman"/>
                <w:color w:val="000000"/>
                <w:sz w:val="24"/>
                <w:szCs w:val="24"/>
              </w:rPr>
            </w:pPr>
            <w:r w:rsidRPr="00640896">
              <w:rPr>
                <w:rFonts w:cs="Times New Roman"/>
                <w:color w:val="000000"/>
                <w:sz w:val="24"/>
                <w:szCs w:val="24"/>
              </w:rPr>
              <w:t>2,0</w:t>
            </w:r>
          </w:p>
        </w:tc>
        <w:tc>
          <w:tcPr>
            <w:tcW w:w="777" w:type="pct"/>
            <w:tcBorders>
              <w:top w:val="single" w:sz="4" w:space="0" w:color="auto"/>
              <w:left w:val="nil"/>
              <w:bottom w:val="dotted" w:sz="4" w:space="0" w:color="auto"/>
              <w:right w:val="single" w:sz="4" w:space="0" w:color="auto"/>
            </w:tcBorders>
            <w:shd w:val="clear" w:color="000000" w:fill="FFFFFF"/>
            <w:noWrap/>
            <w:vAlign w:val="center"/>
          </w:tcPr>
          <w:p w:rsidR="002E5F2F" w:rsidRPr="00640896" w:rsidRDefault="002E5F2F" w:rsidP="003D4566">
            <w:pPr>
              <w:spacing w:after="0" w:line="240" w:lineRule="auto"/>
              <w:jc w:val="center"/>
              <w:rPr>
                <w:rFonts w:eastAsia="Times New Roman" w:cs="Times New Roman"/>
                <w:color w:val="000000"/>
                <w:sz w:val="24"/>
                <w:szCs w:val="24"/>
              </w:rPr>
            </w:pPr>
            <w:r w:rsidRPr="00640896">
              <w:rPr>
                <w:rFonts w:cs="Times New Roman"/>
                <w:color w:val="000000"/>
                <w:sz w:val="24"/>
                <w:szCs w:val="24"/>
              </w:rPr>
              <w:t>1,53</w:t>
            </w:r>
          </w:p>
        </w:tc>
        <w:tc>
          <w:tcPr>
            <w:tcW w:w="777" w:type="pct"/>
            <w:tcBorders>
              <w:top w:val="single" w:sz="4" w:space="0" w:color="auto"/>
              <w:left w:val="nil"/>
              <w:bottom w:val="dotted" w:sz="4" w:space="0" w:color="auto"/>
              <w:right w:val="single" w:sz="4" w:space="0" w:color="auto"/>
            </w:tcBorders>
            <w:shd w:val="clear" w:color="000000" w:fill="FFFFFF"/>
            <w:noWrap/>
            <w:vAlign w:val="center"/>
          </w:tcPr>
          <w:p w:rsidR="002E5F2F" w:rsidRPr="00640896" w:rsidRDefault="002E5F2F" w:rsidP="003D4566">
            <w:pPr>
              <w:spacing w:after="0" w:line="240" w:lineRule="auto"/>
              <w:jc w:val="center"/>
              <w:rPr>
                <w:rFonts w:eastAsia="Times New Roman" w:cs="Times New Roman"/>
                <w:color w:val="000000"/>
                <w:sz w:val="24"/>
                <w:szCs w:val="24"/>
              </w:rPr>
            </w:pPr>
            <w:r w:rsidRPr="00640896">
              <w:rPr>
                <w:rFonts w:cs="Times New Roman"/>
                <w:color w:val="000000"/>
                <w:sz w:val="24"/>
                <w:szCs w:val="24"/>
              </w:rPr>
              <w:t>16,7</w:t>
            </w:r>
          </w:p>
        </w:tc>
      </w:tr>
      <w:tr w:rsidR="002E5F2F" w:rsidRPr="00640896" w:rsidTr="003D4566">
        <w:trPr>
          <w:trHeight w:val="284"/>
        </w:trPr>
        <w:tc>
          <w:tcPr>
            <w:tcW w:w="348" w:type="pct"/>
            <w:vMerge/>
            <w:tcBorders>
              <w:left w:val="single" w:sz="4" w:space="0" w:color="auto"/>
              <w:bottom w:val="single" w:sz="4" w:space="0" w:color="auto"/>
              <w:right w:val="single" w:sz="4" w:space="0" w:color="auto"/>
            </w:tcBorders>
            <w:shd w:val="clear" w:color="000000" w:fill="FFFFFF"/>
            <w:noWrap/>
            <w:vAlign w:val="center"/>
          </w:tcPr>
          <w:p w:rsidR="002E5F2F" w:rsidRPr="00640896" w:rsidRDefault="002E5F2F" w:rsidP="003D4566">
            <w:pPr>
              <w:spacing w:after="0" w:line="240" w:lineRule="auto"/>
              <w:jc w:val="center"/>
              <w:rPr>
                <w:rFonts w:eastAsia="Times New Roman" w:cs="Times New Roman"/>
                <w:color w:val="000000"/>
                <w:sz w:val="24"/>
                <w:szCs w:val="24"/>
              </w:rPr>
            </w:pPr>
          </w:p>
        </w:tc>
        <w:tc>
          <w:tcPr>
            <w:tcW w:w="1543" w:type="pct"/>
            <w:tcBorders>
              <w:top w:val="dotted" w:sz="4" w:space="0" w:color="auto"/>
              <w:left w:val="single" w:sz="4" w:space="0" w:color="auto"/>
              <w:bottom w:val="single" w:sz="4" w:space="0" w:color="auto"/>
              <w:right w:val="single" w:sz="4" w:space="0" w:color="auto"/>
            </w:tcBorders>
            <w:shd w:val="clear" w:color="000000" w:fill="FFFFFF"/>
            <w:vAlign w:val="center"/>
          </w:tcPr>
          <w:p w:rsidR="002E5F2F" w:rsidRPr="00640896" w:rsidRDefault="002E5F2F" w:rsidP="003D4566">
            <w:pPr>
              <w:spacing w:after="0" w:line="240" w:lineRule="auto"/>
              <w:rPr>
                <w:rFonts w:eastAsia="Times New Roman" w:cs="Times New Roman"/>
                <w:i/>
                <w:color w:val="000000"/>
                <w:sz w:val="24"/>
                <w:szCs w:val="24"/>
              </w:rPr>
            </w:pPr>
            <w:r w:rsidRPr="00640896">
              <w:rPr>
                <w:rFonts w:eastAsia="Times New Roman" w:cs="Times New Roman"/>
                <w:i/>
                <w:color w:val="404040" w:themeColor="text1" w:themeTint="BF"/>
                <w:sz w:val="24"/>
                <w:szCs w:val="24"/>
              </w:rPr>
              <w:t>Chênh lệch so với đ</w:t>
            </w:r>
            <w:r w:rsidR="006673AD" w:rsidRPr="00640896">
              <w:rPr>
                <w:rFonts w:eastAsia="Times New Roman" w:cs="Times New Roman"/>
                <w:i/>
                <w:color w:val="404040" w:themeColor="text1" w:themeTint="BF"/>
                <w:sz w:val="24"/>
                <w:szCs w:val="24"/>
              </w:rPr>
              <w:t>/</w:t>
            </w:r>
            <w:r w:rsidRPr="00640896">
              <w:rPr>
                <w:rFonts w:eastAsia="Times New Roman" w:cs="Times New Roman"/>
                <w:i/>
                <w:color w:val="404040" w:themeColor="text1" w:themeTint="BF"/>
                <w:sz w:val="24"/>
                <w:szCs w:val="24"/>
              </w:rPr>
              <w:t>c</w:t>
            </w:r>
          </w:p>
        </w:tc>
        <w:tc>
          <w:tcPr>
            <w:tcW w:w="777" w:type="pct"/>
            <w:tcBorders>
              <w:top w:val="dotted" w:sz="4" w:space="0" w:color="auto"/>
              <w:left w:val="nil"/>
              <w:bottom w:val="single" w:sz="4" w:space="0" w:color="auto"/>
              <w:right w:val="single" w:sz="4" w:space="0" w:color="auto"/>
            </w:tcBorders>
            <w:shd w:val="clear" w:color="000000" w:fill="FFFFFF"/>
            <w:noWrap/>
            <w:vAlign w:val="center"/>
          </w:tcPr>
          <w:p w:rsidR="002E5F2F" w:rsidRPr="00640896" w:rsidRDefault="002E5F2F" w:rsidP="003D4566">
            <w:pPr>
              <w:spacing w:after="0" w:line="240" w:lineRule="auto"/>
              <w:jc w:val="center"/>
              <w:rPr>
                <w:rFonts w:cs="Times New Roman"/>
                <w:i/>
                <w:color w:val="000000"/>
                <w:sz w:val="24"/>
                <w:szCs w:val="24"/>
              </w:rPr>
            </w:pPr>
            <w:r w:rsidRPr="00640896">
              <w:rPr>
                <w:rFonts w:cs="Times New Roman"/>
                <w:i/>
                <w:color w:val="000000"/>
                <w:sz w:val="24"/>
                <w:szCs w:val="24"/>
              </w:rPr>
              <w:t>0,2</w:t>
            </w:r>
          </w:p>
        </w:tc>
        <w:tc>
          <w:tcPr>
            <w:tcW w:w="778" w:type="pct"/>
            <w:tcBorders>
              <w:top w:val="dotted" w:sz="4" w:space="0" w:color="auto"/>
              <w:left w:val="nil"/>
              <w:bottom w:val="single" w:sz="4" w:space="0" w:color="auto"/>
              <w:right w:val="single" w:sz="4" w:space="0" w:color="auto"/>
            </w:tcBorders>
            <w:shd w:val="clear" w:color="000000" w:fill="FFFFFF"/>
            <w:noWrap/>
            <w:vAlign w:val="center"/>
          </w:tcPr>
          <w:p w:rsidR="002E5F2F" w:rsidRPr="00640896" w:rsidRDefault="002E5F2F" w:rsidP="003D4566">
            <w:pPr>
              <w:spacing w:after="0" w:line="240" w:lineRule="auto"/>
              <w:jc w:val="center"/>
              <w:rPr>
                <w:rFonts w:cs="Times New Roman"/>
                <w:i/>
                <w:color w:val="000000"/>
                <w:sz w:val="24"/>
                <w:szCs w:val="24"/>
              </w:rPr>
            </w:pPr>
            <w:r w:rsidRPr="00640896">
              <w:rPr>
                <w:rFonts w:cs="Times New Roman"/>
                <w:i/>
                <w:color w:val="000000"/>
                <w:sz w:val="24"/>
                <w:szCs w:val="24"/>
              </w:rPr>
              <w:t>-</w:t>
            </w:r>
          </w:p>
        </w:tc>
        <w:tc>
          <w:tcPr>
            <w:tcW w:w="777" w:type="pct"/>
            <w:tcBorders>
              <w:top w:val="dotted" w:sz="4" w:space="0" w:color="auto"/>
              <w:left w:val="nil"/>
              <w:bottom w:val="single" w:sz="4" w:space="0" w:color="auto"/>
              <w:right w:val="single" w:sz="4" w:space="0" w:color="auto"/>
            </w:tcBorders>
            <w:shd w:val="clear" w:color="000000" w:fill="FFFFFF"/>
            <w:noWrap/>
            <w:vAlign w:val="center"/>
          </w:tcPr>
          <w:p w:rsidR="002E5F2F" w:rsidRPr="00640896" w:rsidRDefault="002E5F2F" w:rsidP="003D4566">
            <w:pPr>
              <w:spacing w:after="0" w:line="240" w:lineRule="auto"/>
              <w:jc w:val="center"/>
              <w:rPr>
                <w:rFonts w:cs="Times New Roman"/>
                <w:i/>
                <w:color w:val="000000"/>
                <w:sz w:val="24"/>
                <w:szCs w:val="24"/>
              </w:rPr>
            </w:pPr>
            <w:r w:rsidRPr="00640896">
              <w:rPr>
                <w:rFonts w:cs="Times New Roman"/>
                <w:i/>
                <w:color w:val="000000"/>
                <w:sz w:val="24"/>
                <w:szCs w:val="24"/>
              </w:rPr>
              <w:t>0,04</w:t>
            </w:r>
          </w:p>
        </w:tc>
        <w:tc>
          <w:tcPr>
            <w:tcW w:w="777" w:type="pct"/>
            <w:tcBorders>
              <w:top w:val="dotted" w:sz="4" w:space="0" w:color="auto"/>
              <w:left w:val="nil"/>
              <w:bottom w:val="single" w:sz="4" w:space="0" w:color="auto"/>
              <w:right w:val="single" w:sz="4" w:space="0" w:color="auto"/>
            </w:tcBorders>
            <w:shd w:val="clear" w:color="000000" w:fill="FFFFFF"/>
            <w:noWrap/>
            <w:vAlign w:val="center"/>
          </w:tcPr>
          <w:p w:rsidR="002E5F2F" w:rsidRPr="00640896" w:rsidRDefault="002E5F2F" w:rsidP="003D4566">
            <w:pPr>
              <w:spacing w:after="0" w:line="240" w:lineRule="auto"/>
              <w:jc w:val="center"/>
              <w:rPr>
                <w:rFonts w:cs="Times New Roman"/>
                <w:i/>
                <w:color w:val="000000"/>
                <w:sz w:val="24"/>
                <w:szCs w:val="24"/>
              </w:rPr>
            </w:pPr>
            <w:r w:rsidRPr="00640896">
              <w:rPr>
                <w:rFonts w:cs="Times New Roman"/>
                <w:i/>
                <w:color w:val="000000"/>
                <w:sz w:val="24"/>
                <w:szCs w:val="24"/>
              </w:rPr>
              <w:t>0,1</w:t>
            </w:r>
          </w:p>
        </w:tc>
      </w:tr>
    </w:tbl>
    <w:p w:rsidR="009041AA" w:rsidRPr="002A1DC3" w:rsidRDefault="009041AA" w:rsidP="00640896">
      <w:pPr>
        <w:spacing w:before="60" w:after="60" w:line="280" w:lineRule="atLeast"/>
        <w:jc w:val="both"/>
        <w:rPr>
          <w:rFonts w:cs="Times New Roman"/>
          <w:sz w:val="24"/>
          <w:szCs w:val="24"/>
          <w:lang w:val="de-DE"/>
        </w:rPr>
      </w:pPr>
      <w:r w:rsidRPr="00640896">
        <w:rPr>
          <w:rFonts w:cs="Times New Roman"/>
          <w:sz w:val="24"/>
          <w:szCs w:val="24"/>
          <w:lang w:val="de-DE"/>
        </w:rPr>
        <w:tab/>
        <w:t>Sử dụng cùng nền sợi, các kết quả về hàm lượng tổng chất ngưng tụ, hàm lượng nước</w:t>
      </w:r>
      <w:r w:rsidR="00C10B83">
        <w:rPr>
          <w:rFonts w:cs="Times New Roman"/>
          <w:sz w:val="24"/>
          <w:szCs w:val="24"/>
          <w:lang w:val="de-DE"/>
        </w:rPr>
        <w:t>, hàm lượng nicotin</w:t>
      </w:r>
      <w:r w:rsidRPr="00640896">
        <w:rPr>
          <w:rFonts w:cs="Times New Roman"/>
          <w:sz w:val="24"/>
          <w:szCs w:val="24"/>
          <w:lang w:val="de-DE"/>
        </w:rPr>
        <w:t xml:space="preserve"> và hàm lượng tar trung bình trong khói của mẫu thí nghiệm bổ sung chế phẩm polyphenols</w:t>
      </w:r>
      <w:r w:rsidR="00C10B83">
        <w:rPr>
          <w:rFonts w:cs="Times New Roman"/>
          <w:sz w:val="24"/>
          <w:szCs w:val="24"/>
          <w:lang w:val="de-DE"/>
        </w:rPr>
        <w:t xml:space="preserve"> dạng liệu</w:t>
      </w:r>
      <w:r w:rsidRPr="00640896">
        <w:rPr>
          <w:rFonts w:cs="Times New Roman"/>
          <w:sz w:val="24"/>
          <w:szCs w:val="24"/>
          <w:lang w:val="de-DE"/>
        </w:rPr>
        <w:t xml:space="preserve"> tương đương so với </w:t>
      </w:r>
      <w:r w:rsidRPr="002A1DC3">
        <w:rPr>
          <w:rFonts w:cs="Times New Roman"/>
          <w:sz w:val="24"/>
          <w:szCs w:val="24"/>
          <w:lang w:val="de-DE"/>
        </w:rPr>
        <w:t>mẫu đối chứng (p=0,</w:t>
      </w:r>
      <w:r w:rsidR="002A1DC3" w:rsidRPr="002A1DC3">
        <w:rPr>
          <w:rFonts w:cs="Times New Roman"/>
          <w:sz w:val="24"/>
          <w:szCs w:val="24"/>
          <w:lang w:val="de-DE"/>
        </w:rPr>
        <w:t>699</w:t>
      </w:r>
      <w:r w:rsidR="00C10B83" w:rsidRPr="002A1DC3">
        <w:rPr>
          <w:rFonts w:cs="Times New Roman"/>
          <w:sz w:val="24"/>
          <w:szCs w:val="24"/>
          <w:lang w:val="de-DE"/>
        </w:rPr>
        <w:t xml:space="preserve"> – 1,000 &gt; 0,050). </w:t>
      </w:r>
      <w:r w:rsidRPr="002A1DC3">
        <w:rPr>
          <w:rFonts w:cs="Times New Roman"/>
          <w:sz w:val="24"/>
          <w:szCs w:val="24"/>
          <w:lang w:val="de-DE"/>
        </w:rPr>
        <w:t xml:space="preserve">Như vậy, ứng dụng bổ sung chế phẩm polyphenols dưới dạng liệu không </w:t>
      </w:r>
      <w:r w:rsidR="00C10B83" w:rsidRPr="002A1DC3">
        <w:rPr>
          <w:rFonts w:cs="Times New Roman"/>
          <w:sz w:val="24"/>
          <w:szCs w:val="24"/>
          <w:lang w:val="de-DE"/>
        </w:rPr>
        <w:t>ảnh hưởng tới</w:t>
      </w:r>
      <w:r w:rsidRPr="002A1DC3">
        <w:rPr>
          <w:rFonts w:cs="Times New Roman"/>
          <w:sz w:val="24"/>
          <w:szCs w:val="24"/>
          <w:lang w:val="de-DE"/>
        </w:rPr>
        <w:t xml:space="preserve"> hàm lượng nicotin, tar trong khói của thuốc lá điế</w:t>
      </w:r>
      <w:r w:rsidR="00C10B83" w:rsidRPr="002A1DC3">
        <w:rPr>
          <w:rFonts w:cs="Times New Roman"/>
          <w:sz w:val="24"/>
          <w:szCs w:val="24"/>
          <w:lang w:val="de-DE"/>
        </w:rPr>
        <w:t>u.</w:t>
      </w:r>
    </w:p>
    <w:p w:rsidR="009041AA" w:rsidRPr="00640896" w:rsidRDefault="009041AA" w:rsidP="00640896">
      <w:pPr>
        <w:pStyle w:val="Caption"/>
        <w:spacing w:line="280" w:lineRule="atLeast"/>
        <w:rPr>
          <w:sz w:val="24"/>
          <w:szCs w:val="24"/>
          <w:lang w:val="de-DE"/>
        </w:rPr>
      </w:pPr>
      <w:bookmarkStart w:id="2" w:name="_Toc55987757"/>
      <w:r w:rsidRPr="00640896">
        <w:rPr>
          <w:sz w:val="24"/>
          <w:szCs w:val="24"/>
          <w:lang w:val="de-DE"/>
        </w:rPr>
        <w:t xml:space="preserve">Bảng </w:t>
      </w:r>
      <w:r w:rsidRPr="00640896">
        <w:rPr>
          <w:sz w:val="24"/>
          <w:szCs w:val="24"/>
        </w:rPr>
        <w:fldChar w:fldCharType="begin"/>
      </w:r>
      <w:r w:rsidRPr="00640896">
        <w:rPr>
          <w:sz w:val="24"/>
          <w:szCs w:val="24"/>
          <w:lang w:val="de-DE"/>
        </w:rPr>
        <w:instrText xml:space="preserve"> SEQ Bảng \* ARABIC </w:instrText>
      </w:r>
      <w:r w:rsidRPr="00640896">
        <w:rPr>
          <w:sz w:val="24"/>
          <w:szCs w:val="24"/>
        </w:rPr>
        <w:fldChar w:fldCharType="separate"/>
      </w:r>
      <w:r w:rsidR="00F37ABE">
        <w:rPr>
          <w:noProof/>
          <w:sz w:val="24"/>
          <w:szCs w:val="24"/>
          <w:lang w:val="de-DE"/>
        </w:rPr>
        <w:t>5</w:t>
      </w:r>
      <w:r w:rsidRPr="00640896">
        <w:rPr>
          <w:sz w:val="24"/>
          <w:szCs w:val="24"/>
        </w:rPr>
        <w:fldChar w:fldCharType="end"/>
      </w:r>
      <w:r w:rsidRPr="00640896">
        <w:rPr>
          <w:sz w:val="24"/>
          <w:szCs w:val="24"/>
          <w:lang w:val="de-DE"/>
        </w:rPr>
        <w:t xml:space="preserve">: Kết quả phân tích hàm lượng </w:t>
      </w:r>
      <w:r w:rsidR="00D61508">
        <w:rPr>
          <w:sz w:val="24"/>
          <w:szCs w:val="24"/>
          <w:lang w:val="de-DE"/>
        </w:rPr>
        <w:t>N-N</w:t>
      </w:r>
      <w:r w:rsidRPr="00640896">
        <w:rPr>
          <w:sz w:val="24"/>
          <w:szCs w:val="24"/>
          <w:lang w:val="de-DE"/>
        </w:rPr>
        <w:t>itros</w:t>
      </w:r>
      <w:r w:rsidR="00D61508">
        <w:rPr>
          <w:sz w:val="24"/>
          <w:szCs w:val="24"/>
          <w:lang w:val="de-DE"/>
        </w:rPr>
        <w:t>amine</w:t>
      </w:r>
      <w:r w:rsidR="00C777B6" w:rsidRPr="005D7311">
        <w:rPr>
          <w:sz w:val="24"/>
          <w:szCs w:val="24"/>
          <w:lang w:val="de-DE"/>
        </w:rPr>
        <w:t>s</w:t>
      </w:r>
      <w:r w:rsidR="00D61508">
        <w:rPr>
          <w:sz w:val="24"/>
          <w:szCs w:val="24"/>
          <w:lang w:val="de-DE"/>
        </w:rPr>
        <w:t xml:space="preserve"> trung bình trong khói mẫu</w:t>
      </w:r>
      <w:r w:rsidR="00412B36">
        <w:rPr>
          <w:sz w:val="24"/>
          <w:szCs w:val="24"/>
          <w:lang w:val="de-DE"/>
        </w:rPr>
        <w:t xml:space="preserve"> thuốc lá</w:t>
      </w:r>
      <w:r w:rsidR="00D61508">
        <w:rPr>
          <w:sz w:val="24"/>
          <w:szCs w:val="24"/>
          <w:lang w:val="de-DE"/>
        </w:rPr>
        <w:t xml:space="preserve"> </w:t>
      </w:r>
      <w:r w:rsidRPr="00640896">
        <w:rPr>
          <w:sz w:val="24"/>
          <w:szCs w:val="24"/>
          <w:lang w:val="de-DE"/>
        </w:rPr>
        <w:t>đối chứng</w:t>
      </w:r>
      <w:bookmarkEnd w:id="2"/>
      <w:r w:rsidR="00D61508">
        <w:rPr>
          <w:sz w:val="24"/>
          <w:szCs w:val="24"/>
          <w:lang w:val="de-DE"/>
        </w:rPr>
        <w:t xml:space="preserve"> và mẫu thuốc lá</w:t>
      </w:r>
      <w:r w:rsidR="00412B36">
        <w:rPr>
          <w:sz w:val="24"/>
          <w:szCs w:val="24"/>
          <w:lang w:val="de-DE"/>
        </w:rPr>
        <w:t xml:space="preserve"> thí nghiệm</w:t>
      </w:r>
      <w:r w:rsidR="00D61508">
        <w:rPr>
          <w:sz w:val="24"/>
          <w:szCs w:val="24"/>
          <w:lang w:val="de-DE"/>
        </w:rPr>
        <w:t xml:space="preserve"> bổ sung chế phẩm polyphenols dạng liệu</w:t>
      </w:r>
      <w:r w:rsidR="00412B36">
        <w:rPr>
          <w:sz w:val="24"/>
          <w:szCs w:val="24"/>
          <w:lang w:val="de-DE"/>
        </w:rPr>
        <w:t xml:space="preserve"> (tỷ lệ 0,6%w/w)</w:t>
      </w:r>
    </w:p>
    <w:tbl>
      <w:tblPr>
        <w:tblW w:w="5000" w:type="pct"/>
        <w:tblLook w:val="04A0" w:firstRow="1" w:lastRow="0" w:firstColumn="1" w:lastColumn="0" w:noHBand="0" w:noVBand="1"/>
      </w:tblPr>
      <w:tblGrid>
        <w:gridCol w:w="565"/>
        <w:gridCol w:w="2435"/>
        <w:gridCol w:w="1213"/>
        <w:gridCol w:w="1213"/>
        <w:gridCol w:w="1212"/>
        <w:gridCol w:w="1212"/>
        <w:gridCol w:w="1212"/>
      </w:tblGrid>
      <w:tr w:rsidR="009041AA" w:rsidRPr="00640896" w:rsidTr="003D4566">
        <w:trPr>
          <w:trHeight w:val="284"/>
          <w:tblHeader/>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1AA" w:rsidRPr="00640896" w:rsidRDefault="009041AA" w:rsidP="003D4566">
            <w:pPr>
              <w:spacing w:after="0" w:line="240" w:lineRule="auto"/>
              <w:jc w:val="center"/>
              <w:rPr>
                <w:rFonts w:eastAsia="Times New Roman" w:cs="Times New Roman"/>
                <w:b/>
                <w:color w:val="000000"/>
                <w:sz w:val="24"/>
                <w:szCs w:val="24"/>
              </w:rPr>
            </w:pPr>
            <w:r w:rsidRPr="00640896">
              <w:rPr>
                <w:rFonts w:eastAsia="Times New Roman" w:cs="Times New Roman"/>
                <w:b/>
                <w:color w:val="000000"/>
                <w:sz w:val="24"/>
                <w:szCs w:val="24"/>
              </w:rPr>
              <w:t>TT</w:t>
            </w:r>
          </w:p>
        </w:tc>
        <w:tc>
          <w:tcPr>
            <w:tcW w:w="1343" w:type="pct"/>
            <w:tcBorders>
              <w:top w:val="single" w:sz="4" w:space="0" w:color="auto"/>
              <w:left w:val="single" w:sz="4" w:space="0" w:color="auto"/>
              <w:bottom w:val="single" w:sz="4" w:space="0" w:color="auto"/>
              <w:right w:val="single" w:sz="4" w:space="0" w:color="auto"/>
            </w:tcBorders>
            <w:vAlign w:val="center"/>
          </w:tcPr>
          <w:p w:rsidR="009041AA" w:rsidRPr="00640896" w:rsidRDefault="009041AA" w:rsidP="003D4566">
            <w:pPr>
              <w:spacing w:after="0" w:line="240" w:lineRule="auto"/>
              <w:jc w:val="center"/>
              <w:rPr>
                <w:rFonts w:eastAsia="Times New Roman" w:cs="Times New Roman"/>
                <w:b/>
                <w:color w:val="000000"/>
                <w:sz w:val="24"/>
                <w:szCs w:val="24"/>
              </w:rPr>
            </w:pPr>
            <w:r w:rsidRPr="00640896">
              <w:rPr>
                <w:rFonts w:eastAsia="Times New Roman" w:cs="Times New Roman"/>
                <w:b/>
                <w:color w:val="000000"/>
                <w:sz w:val="24"/>
                <w:szCs w:val="24"/>
              </w:rPr>
              <w:t>Tên mẫu</w:t>
            </w:r>
          </w:p>
        </w:tc>
        <w:tc>
          <w:tcPr>
            <w:tcW w:w="669" w:type="pct"/>
            <w:tcBorders>
              <w:top w:val="single" w:sz="4" w:space="0" w:color="auto"/>
              <w:left w:val="nil"/>
              <w:bottom w:val="single" w:sz="4" w:space="0" w:color="auto"/>
              <w:right w:val="single" w:sz="4" w:space="0" w:color="auto"/>
            </w:tcBorders>
            <w:shd w:val="clear" w:color="auto" w:fill="auto"/>
            <w:vAlign w:val="center"/>
          </w:tcPr>
          <w:p w:rsidR="009041AA" w:rsidRPr="00640896" w:rsidRDefault="009041AA" w:rsidP="003D4566">
            <w:pPr>
              <w:spacing w:after="0" w:line="240" w:lineRule="auto"/>
              <w:jc w:val="center"/>
              <w:rPr>
                <w:rFonts w:eastAsia="Times New Roman" w:cs="Times New Roman"/>
                <w:b/>
                <w:color w:val="000000"/>
                <w:sz w:val="24"/>
                <w:szCs w:val="24"/>
              </w:rPr>
            </w:pPr>
            <w:r w:rsidRPr="00640896">
              <w:rPr>
                <w:rFonts w:eastAsia="Times New Roman" w:cs="Times New Roman"/>
                <w:b/>
                <w:color w:val="000000"/>
                <w:sz w:val="24"/>
                <w:szCs w:val="24"/>
              </w:rPr>
              <w:t>Tổng số</w:t>
            </w:r>
          </w:p>
          <w:p w:rsidR="009041AA" w:rsidRPr="00640896" w:rsidRDefault="009041AA" w:rsidP="003D4566">
            <w:pPr>
              <w:spacing w:after="0" w:line="240" w:lineRule="auto"/>
              <w:jc w:val="center"/>
              <w:rPr>
                <w:rFonts w:eastAsia="Times New Roman" w:cs="Times New Roman"/>
                <w:b/>
                <w:color w:val="000000"/>
                <w:sz w:val="24"/>
                <w:szCs w:val="24"/>
              </w:rPr>
            </w:pPr>
            <w:r w:rsidRPr="00640896">
              <w:rPr>
                <w:rFonts w:eastAsia="Times New Roman" w:cs="Times New Roman"/>
                <w:b/>
                <w:color w:val="000000"/>
                <w:sz w:val="24"/>
                <w:szCs w:val="24"/>
              </w:rPr>
              <w:t>(ng/điếu)</w:t>
            </w:r>
          </w:p>
        </w:tc>
        <w:tc>
          <w:tcPr>
            <w:tcW w:w="669" w:type="pct"/>
            <w:tcBorders>
              <w:top w:val="single" w:sz="4" w:space="0" w:color="auto"/>
              <w:left w:val="nil"/>
              <w:bottom w:val="single" w:sz="4" w:space="0" w:color="auto"/>
              <w:right w:val="single" w:sz="4" w:space="0" w:color="auto"/>
            </w:tcBorders>
            <w:shd w:val="clear" w:color="auto" w:fill="auto"/>
            <w:vAlign w:val="center"/>
          </w:tcPr>
          <w:p w:rsidR="009041AA" w:rsidRPr="00640896" w:rsidRDefault="009041AA" w:rsidP="003D4566">
            <w:pPr>
              <w:spacing w:after="0" w:line="240" w:lineRule="auto"/>
              <w:jc w:val="center"/>
              <w:rPr>
                <w:rFonts w:eastAsia="Times New Roman" w:cs="Times New Roman"/>
                <w:b/>
                <w:color w:val="000000"/>
                <w:sz w:val="24"/>
                <w:szCs w:val="24"/>
              </w:rPr>
            </w:pPr>
            <w:r w:rsidRPr="00640896">
              <w:rPr>
                <w:rFonts w:eastAsia="Times New Roman" w:cs="Times New Roman"/>
                <w:b/>
                <w:color w:val="000000"/>
                <w:sz w:val="24"/>
                <w:szCs w:val="24"/>
              </w:rPr>
              <w:t>NNN</w:t>
            </w:r>
          </w:p>
          <w:p w:rsidR="009041AA" w:rsidRPr="00640896" w:rsidRDefault="009041AA" w:rsidP="003D4566">
            <w:pPr>
              <w:spacing w:after="0" w:line="240" w:lineRule="auto"/>
              <w:jc w:val="center"/>
              <w:rPr>
                <w:rFonts w:eastAsia="Times New Roman" w:cs="Times New Roman"/>
                <w:b/>
                <w:color w:val="000000"/>
                <w:sz w:val="24"/>
                <w:szCs w:val="24"/>
              </w:rPr>
            </w:pPr>
            <w:r w:rsidRPr="00640896">
              <w:rPr>
                <w:rFonts w:eastAsia="Times New Roman" w:cs="Times New Roman"/>
                <w:b/>
                <w:color w:val="000000"/>
                <w:sz w:val="24"/>
                <w:szCs w:val="24"/>
              </w:rPr>
              <w:t>(ng/điếu)</w:t>
            </w:r>
          </w:p>
        </w:tc>
        <w:tc>
          <w:tcPr>
            <w:tcW w:w="669" w:type="pct"/>
            <w:tcBorders>
              <w:top w:val="single" w:sz="4" w:space="0" w:color="auto"/>
              <w:left w:val="nil"/>
              <w:bottom w:val="single" w:sz="4" w:space="0" w:color="auto"/>
              <w:right w:val="single" w:sz="4" w:space="0" w:color="auto"/>
            </w:tcBorders>
            <w:shd w:val="clear" w:color="auto" w:fill="auto"/>
            <w:vAlign w:val="center"/>
          </w:tcPr>
          <w:p w:rsidR="009041AA" w:rsidRPr="00640896" w:rsidRDefault="009041AA" w:rsidP="003D4566">
            <w:pPr>
              <w:spacing w:after="0" w:line="240" w:lineRule="auto"/>
              <w:jc w:val="center"/>
              <w:rPr>
                <w:rFonts w:eastAsia="Times New Roman" w:cs="Times New Roman"/>
                <w:b/>
                <w:color w:val="000000"/>
                <w:sz w:val="24"/>
                <w:szCs w:val="24"/>
              </w:rPr>
            </w:pPr>
            <w:r w:rsidRPr="00640896">
              <w:rPr>
                <w:rFonts w:eastAsia="Times New Roman" w:cs="Times New Roman"/>
                <w:b/>
                <w:color w:val="000000"/>
                <w:sz w:val="24"/>
                <w:szCs w:val="24"/>
              </w:rPr>
              <w:t>NAT</w:t>
            </w:r>
          </w:p>
          <w:p w:rsidR="009041AA" w:rsidRPr="00640896" w:rsidRDefault="009041AA" w:rsidP="003D4566">
            <w:pPr>
              <w:spacing w:after="0" w:line="240" w:lineRule="auto"/>
              <w:jc w:val="center"/>
              <w:rPr>
                <w:rFonts w:eastAsia="Times New Roman" w:cs="Times New Roman"/>
                <w:b/>
                <w:color w:val="000000"/>
                <w:sz w:val="24"/>
                <w:szCs w:val="24"/>
              </w:rPr>
            </w:pPr>
            <w:r w:rsidRPr="00640896">
              <w:rPr>
                <w:rFonts w:eastAsia="Times New Roman" w:cs="Times New Roman"/>
                <w:b/>
                <w:color w:val="000000"/>
                <w:sz w:val="24"/>
                <w:szCs w:val="24"/>
              </w:rPr>
              <w:t>(ng/điếu)</w:t>
            </w:r>
          </w:p>
        </w:tc>
        <w:tc>
          <w:tcPr>
            <w:tcW w:w="669" w:type="pct"/>
            <w:tcBorders>
              <w:top w:val="single" w:sz="4" w:space="0" w:color="auto"/>
              <w:left w:val="nil"/>
              <w:bottom w:val="single" w:sz="4" w:space="0" w:color="auto"/>
              <w:right w:val="single" w:sz="4" w:space="0" w:color="auto"/>
            </w:tcBorders>
            <w:shd w:val="clear" w:color="auto" w:fill="auto"/>
            <w:vAlign w:val="center"/>
          </w:tcPr>
          <w:p w:rsidR="009041AA" w:rsidRPr="00640896" w:rsidRDefault="009041AA" w:rsidP="003D4566">
            <w:pPr>
              <w:spacing w:after="0" w:line="240" w:lineRule="auto"/>
              <w:jc w:val="center"/>
              <w:rPr>
                <w:rFonts w:eastAsia="Times New Roman" w:cs="Times New Roman"/>
                <w:b/>
                <w:color w:val="000000"/>
                <w:sz w:val="24"/>
                <w:szCs w:val="24"/>
              </w:rPr>
            </w:pPr>
            <w:r w:rsidRPr="00640896">
              <w:rPr>
                <w:rFonts w:eastAsia="Times New Roman" w:cs="Times New Roman"/>
                <w:b/>
                <w:color w:val="000000"/>
                <w:sz w:val="24"/>
                <w:szCs w:val="24"/>
              </w:rPr>
              <w:t>NAB</w:t>
            </w:r>
          </w:p>
          <w:p w:rsidR="009041AA" w:rsidRPr="00640896" w:rsidRDefault="009041AA" w:rsidP="003D4566">
            <w:pPr>
              <w:spacing w:after="0" w:line="240" w:lineRule="auto"/>
              <w:jc w:val="center"/>
              <w:rPr>
                <w:rFonts w:eastAsia="Times New Roman" w:cs="Times New Roman"/>
                <w:b/>
                <w:color w:val="000000"/>
                <w:sz w:val="24"/>
                <w:szCs w:val="24"/>
              </w:rPr>
            </w:pPr>
            <w:r w:rsidRPr="00640896">
              <w:rPr>
                <w:rFonts w:eastAsia="Times New Roman" w:cs="Times New Roman"/>
                <w:b/>
                <w:color w:val="000000"/>
                <w:sz w:val="24"/>
                <w:szCs w:val="24"/>
              </w:rPr>
              <w:t>(ng/điếu)</w:t>
            </w:r>
          </w:p>
        </w:tc>
        <w:tc>
          <w:tcPr>
            <w:tcW w:w="669" w:type="pct"/>
            <w:tcBorders>
              <w:top w:val="single" w:sz="4" w:space="0" w:color="auto"/>
              <w:left w:val="nil"/>
              <w:bottom w:val="single" w:sz="4" w:space="0" w:color="auto"/>
              <w:right w:val="single" w:sz="4" w:space="0" w:color="auto"/>
            </w:tcBorders>
            <w:vAlign w:val="center"/>
          </w:tcPr>
          <w:p w:rsidR="009041AA" w:rsidRPr="00640896" w:rsidRDefault="009041AA" w:rsidP="003D4566">
            <w:pPr>
              <w:spacing w:after="0" w:line="240" w:lineRule="auto"/>
              <w:jc w:val="center"/>
              <w:rPr>
                <w:rFonts w:eastAsia="Times New Roman" w:cs="Times New Roman"/>
                <w:b/>
                <w:color w:val="000000"/>
                <w:sz w:val="24"/>
                <w:szCs w:val="24"/>
              </w:rPr>
            </w:pPr>
            <w:r w:rsidRPr="00640896">
              <w:rPr>
                <w:rFonts w:eastAsia="Times New Roman" w:cs="Times New Roman"/>
                <w:b/>
                <w:color w:val="000000"/>
                <w:sz w:val="24"/>
                <w:szCs w:val="24"/>
              </w:rPr>
              <w:t>NNK</w:t>
            </w:r>
          </w:p>
          <w:p w:rsidR="009041AA" w:rsidRPr="00640896" w:rsidRDefault="009041AA" w:rsidP="003D4566">
            <w:pPr>
              <w:spacing w:after="0" w:line="240" w:lineRule="auto"/>
              <w:jc w:val="center"/>
              <w:rPr>
                <w:rFonts w:eastAsia="Times New Roman" w:cs="Times New Roman"/>
                <w:b/>
                <w:color w:val="000000"/>
                <w:sz w:val="24"/>
                <w:szCs w:val="24"/>
              </w:rPr>
            </w:pPr>
            <w:r w:rsidRPr="00640896">
              <w:rPr>
                <w:rFonts w:eastAsia="Times New Roman" w:cs="Times New Roman"/>
                <w:b/>
                <w:color w:val="000000"/>
                <w:sz w:val="24"/>
                <w:szCs w:val="24"/>
              </w:rPr>
              <w:t>(ng/điếu)</w:t>
            </w:r>
          </w:p>
        </w:tc>
      </w:tr>
      <w:tr w:rsidR="009041AA" w:rsidRPr="00640896" w:rsidTr="003D4566">
        <w:trPr>
          <w:trHeight w:val="284"/>
        </w:trPr>
        <w:tc>
          <w:tcPr>
            <w:tcW w:w="311" w:type="pct"/>
            <w:tcBorders>
              <w:top w:val="nil"/>
              <w:left w:val="single" w:sz="4" w:space="0" w:color="auto"/>
              <w:bottom w:val="single" w:sz="4" w:space="0" w:color="auto"/>
              <w:right w:val="single" w:sz="4" w:space="0" w:color="auto"/>
            </w:tcBorders>
            <w:shd w:val="clear" w:color="000000" w:fill="FFFFFF"/>
            <w:noWrap/>
            <w:vAlign w:val="center"/>
            <w:hideMark/>
          </w:tcPr>
          <w:p w:rsidR="009041AA" w:rsidRPr="00640896" w:rsidRDefault="009041AA" w:rsidP="003D4566">
            <w:pPr>
              <w:spacing w:after="0" w:line="240" w:lineRule="auto"/>
              <w:jc w:val="center"/>
              <w:rPr>
                <w:rFonts w:eastAsia="Times New Roman" w:cs="Times New Roman"/>
                <w:color w:val="000000"/>
                <w:sz w:val="24"/>
                <w:szCs w:val="24"/>
              </w:rPr>
            </w:pPr>
            <w:r w:rsidRPr="00640896">
              <w:rPr>
                <w:rFonts w:eastAsia="Times New Roman" w:cs="Times New Roman"/>
                <w:color w:val="000000"/>
                <w:sz w:val="24"/>
                <w:szCs w:val="24"/>
              </w:rPr>
              <w:t>1</w:t>
            </w:r>
          </w:p>
        </w:tc>
        <w:tc>
          <w:tcPr>
            <w:tcW w:w="1343" w:type="pct"/>
            <w:tcBorders>
              <w:top w:val="single" w:sz="4" w:space="0" w:color="auto"/>
              <w:left w:val="single" w:sz="4" w:space="0" w:color="auto"/>
              <w:bottom w:val="single" w:sz="4" w:space="0" w:color="auto"/>
              <w:right w:val="single" w:sz="4" w:space="0" w:color="auto"/>
            </w:tcBorders>
            <w:shd w:val="clear" w:color="000000" w:fill="FFFFFF"/>
            <w:vAlign w:val="center"/>
          </w:tcPr>
          <w:p w:rsidR="009041AA" w:rsidRPr="00640896" w:rsidRDefault="009041AA" w:rsidP="003D4566">
            <w:pPr>
              <w:spacing w:after="0" w:line="240" w:lineRule="auto"/>
              <w:rPr>
                <w:rFonts w:eastAsia="Times New Roman" w:cs="Times New Roman"/>
                <w:color w:val="000000"/>
                <w:sz w:val="24"/>
                <w:szCs w:val="24"/>
              </w:rPr>
            </w:pPr>
            <w:r w:rsidRPr="00640896">
              <w:rPr>
                <w:rFonts w:eastAsia="Times New Roman" w:cs="Times New Roman"/>
                <w:color w:val="000000"/>
                <w:sz w:val="24"/>
                <w:szCs w:val="24"/>
              </w:rPr>
              <w:t>Mẫu đối chứng</w:t>
            </w:r>
          </w:p>
        </w:tc>
        <w:tc>
          <w:tcPr>
            <w:tcW w:w="669" w:type="pct"/>
            <w:tcBorders>
              <w:top w:val="nil"/>
              <w:left w:val="nil"/>
              <w:bottom w:val="single" w:sz="4" w:space="0" w:color="auto"/>
              <w:right w:val="single" w:sz="4" w:space="0" w:color="auto"/>
            </w:tcBorders>
            <w:shd w:val="clear" w:color="000000" w:fill="FFFFFF"/>
            <w:noWrap/>
            <w:vAlign w:val="center"/>
          </w:tcPr>
          <w:p w:rsidR="009041AA" w:rsidRPr="00640896" w:rsidRDefault="009041AA" w:rsidP="003D4566">
            <w:pPr>
              <w:spacing w:after="0" w:line="240" w:lineRule="auto"/>
              <w:jc w:val="center"/>
              <w:rPr>
                <w:rFonts w:eastAsia="Times New Roman" w:cs="Times New Roman"/>
                <w:color w:val="000000"/>
                <w:sz w:val="24"/>
                <w:szCs w:val="24"/>
              </w:rPr>
            </w:pPr>
            <w:r w:rsidRPr="00640896">
              <w:rPr>
                <w:rFonts w:cs="Times New Roman"/>
                <w:bCs/>
                <w:color w:val="000000"/>
                <w:sz w:val="24"/>
                <w:szCs w:val="24"/>
              </w:rPr>
              <w:t>120,15</w:t>
            </w:r>
          </w:p>
        </w:tc>
        <w:tc>
          <w:tcPr>
            <w:tcW w:w="669" w:type="pct"/>
            <w:tcBorders>
              <w:top w:val="nil"/>
              <w:left w:val="nil"/>
              <w:bottom w:val="single" w:sz="4" w:space="0" w:color="auto"/>
              <w:right w:val="single" w:sz="4" w:space="0" w:color="auto"/>
            </w:tcBorders>
            <w:shd w:val="clear" w:color="000000" w:fill="FFFFFF"/>
            <w:noWrap/>
            <w:vAlign w:val="center"/>
          </w:tcPr>
          <w:p w:rsidR="009041AA" w:rsidRPr="00640896" w:rsidRDefault="009041AA" w:rsidP="003D4566">
            <w:pPr>
              <w:spacing w:after="0" w:line="240" w:lineRule="auto"/>
              <w:jc w:val="center"/>
              <w:rPr>
                <w:rFonts w:eastAsia="Times New Roman" w:cs="Times New Roman"/>
                <w:color w:val="000000"/>
                <w:sz w:val="24"/>
                <w:szCs w:val="24"/>
              </w:rPr>
            </w:pPr>
            <w:r w:rsidRPr="00640896">
              <w:rPr>
                <w:rFonts w:cs="Times New Roman"/>
                <w:bCs/>
                <w:color w:val="000000"/>
                <w:sz w:val="24"/>
                <w:szCs w:val="24"/>
              </w:rPr>
              <w:t>42,48</w:t>
            </w:r>
          </w:p>
        </w:tc>
        <w:tc>
          <w:tcPr>
            <w:tcW w:w="669" w:type="pct"/>
            <w:tcBorders>
              <w:top w:val="nil"/>
              <w:left w:val="nil"/>
              <w:bottom w:val="single" w:sz="4" w:space="0" w:color="auto"/>
              <w:right w:val="single" w:sz="4" w:space="0" w:color="auto"/>
            </w:tcBorders>
            <w:shd w:val="clear" w:color="000000" w:fill="FFFFFF"/>
            <w:noWrap/>
            <w:vAlign w:val="center"/>
          </w:tcPr>
          <w:p w:rsidR="009041AA" w:rsidRPr="00640896" w:rsidRDefault="009041AA" w:rsidP="003D4566">
            <w:pPr>
              <w:spacing w:after="0" w:line="240" w:lineRule="auto"/>
              <w:jc w:val="center"/>
              <w:rPr>
                <w:rFonts w:eastAsia="Times New Roman" w:cs="Times New Roman"/>
                <w:color w:val="000000"/>
                <w:sz w:val="24"/>
                <w:szCs w:val="24"/>
              </w:rPr>
            </w:pPr>
            <w:r w:rsidRPr="00640896">
              <w:rPr>
                <w:rFonts w:cs="Times New Roman"/>
                <w:bCs/>
                <w:color w:val="000000"/>
                <w:sz w:val="24"/>
                <w:szCs w:val="24"/>
              </w:rPr>
              <w:t>40,92</w:t>
            </w:r>
          </w:p>
        </w:tc>
        <w:tc>
          <w:tcPr>
            <w:tcW w:w="669" w:type="pct"/>
            <w:tcBorders>
              <w:top w:val="nil"/>
              <w:left w:val="nil"/>
              <w:bottom w:val="single" w:sz="4" w:space="0" w:color="auto"/>
              <w:right w:val="single" w:sz="4" w:space="0" w:color="auto"/>
            </w:tcBorders>
            <w:shd w:val="clear" w:color="000000" w:fill="FFFFFF"/>
            <w:noWrap/>
            <w:vAlign w:val="center"/>
          </w:tcPr>
          <w:p w:rsidR="009041AA" w:rsidRPr="00640896" w:rsidRDefault="009041AA" w:rsidP="003D4566">
            <w:pPr>
              <w:spacing w:after="0" w:line="240" w:lineRule="auto"/>
              <w:jc w:val="center"/>
              <w:rPr>
                <w:rFonts w:eastAsia="Times New Roman" w:cs="Times New Roman"/>
                <w:color w:val="000000"/>
                <w:sz w:val="24"/>
                <w:szCs w:val="24"/>
              </w:rPr>
            </w:pPr>
            <w:r w:rsidRPr="00640896">
              <w:rPr>
                <w:rFonts w:cs="Times New Roman"/>
                <w:bCs/>
                <w:color w:val="000000"/>
                <w:sz w:val="24"/>
                <w:szCs w:val="24"/>
              </w:rPr>
              <w:t>19,94</w:t>
            </w:r>
          </w:p>
        </w:tc>
        <w:tc>
          <w:tcPr>
            <w:tcW w:w="669" w:type="pct"/>
            <w:tcBorders>
              <w:top w:val="nil"/>
              <w:left w:val="nil"/>
              <w:bottom w:val="single" w:sz="4" w:space="0" w:color="auto"/>
              <w:right w:val="single" w:sz="4" w:space="0" w:color="auto"/>
            </w:tcBorders>
            <w:shd w:val="clear" w:color="000000" w:fill="FFFFFF"/>
            <w:vAlign w:val="center"/>
          </w:tcPr>
          <w:p w:rsidR="009041AA" w:rsidRPr="00640896" w:rsidRDefault="009041AA" w:rsidP="003D4566">
            <w:pPr>
              <w:spacing w:after="0" w:line="240" w:lineRule="auto"/>
              <w:jc w:val="center"/>
              <w:rPr>
                <w:rFonts w:eastAsia="Times New Roman" w:cs="Times New Roman"/>
                <w:color w:val="000000"/>
                <w:sz w:val="24"/>
                <w:szCs w:val="24"/>
              </w:rPr>
            </w:pPr>
            <w:r w:rsidRPr="00640896">
              <w:rPr>
                <w:rFonts w:cs="Times New Roman"/>
                <w:bCs/>
                <w:color w:val="000000"/>
                <w:sz w:val="24"/>
                <w:szCs w:val="24"/>
              </w:rPr>
              <w:t>16,81</w:t>
            </w:r>
          </w:p>
        </w:tc>
      </w:tr>
      <w:tr w:rsidR="009041AA" w:rsidRPr="00640896" w:rsidTr="003D4566">
        <w:trPr>
          <w:trHeight w:val="284"/>
        </w:trPr>
        <w:tc>
          <w:tcPr>
            <w:tcW w:w="311"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41AA" w:rsidRPr="00640896" w:rsidRDefault="009041AA" w:rsidP="003D4566">
            <w:pPr>
              <w:spacing w:after="0" w:line="240" w:lineRule="auto"/>
              <w:jc w:val="center"/>
              <w:rPr>
                <w:rFonts w:eastAsia="Times New Roman" w:cs="Times New Roman"/>
                <w:color w:val="000000"/>
                <w:sz w:val="24"/>
                <w:szCs w:val="24"/>
              </w:rPr>
            </w:pPr>
            <w:r w:rsidRPr="00640896">
              <w:rPr>
                <w:rFonts w:eastAsia="Times New Roman" w:cs="Times New Roman"/>
                <w:color w:val="000000"/>
                <w:sz w:val="24"/>
                <w:szCs w:val="24"/>
              </w:rPr>
              <w:t>2</w:t>
            </w:r>
          </w:p>
        </w:tc>
        <w:tc>
          <w:tcPr>
            <w:tcW w:w="1343" w:type="pct"/>
            <w:tcBorders>
              <w:top w:val="single" w:sz="4" w:space="0" w:color="auto"/>
              <w:left w:val="single" w:sz="4" w:space="0" w:color="auto"/>
              <w:bottom w:val="dotted" w:sz="4" w:space="0" w:color="auto"/>
              <w:right w:val="single" w:sz="4" w:space="0" w:color="auto"/>
            </w:tcBorders>
            <w:shd w:val="clear" w:color="000000" w:fill="FFFFFF"/>
            <w:vAlign w:val="center"/>
          </w:tcPr>
          <w:p w:rsidR="009041AA" w:rsidRPr="00640896" w:rsidRDefault="009041AA" w:rsidP="003D4566">
            <w:pPr>
              <w:spacing w:after="0" w:line="240" w:lineRule="auto"/>
              <w:rPr>
                <w:rFonts w:eastAsia="Times New Roman" w:cs="Times New Roman"/>
                <w:color w:val="000000"/>
                <w:sz w:val="24"/>
                <w:szCs w:val="24"/>
              </w:rPr>
            </w:pPr>
            <w:r w:rsidRPr="00640896">
              <w:rPr>
                <w:rFonts w:eastAsia="Times New Roman" w:cs="Times New Roman"/>
                <w:color w:val="000000"/>
                <w:sz w:val="24"/>
                <w:szCs w:val="24"/>
              </w:rPr>
              <w:t>Mẫu thử liệu</w:t>
            </w:r>
          </w:p>
        </w:tc>
        <w:tc>
          <w:tcPr>
            <w:tcW w:w="669" w:type="pct"/>
            <w:tcBorders>
              <w:top w:val="single" w:sz="4" w:space="0" w:color="auto"/>
              <w:left w:val="nil"/>
              <w:bottom w:val="dotted" w:sz="4" w:space="0" w:color="auto"/>
              <w:right w:val="single" w:sz="4" w:space="0" w:color="auto"/>
            </w:tcBorders>
            <w:shd w:val="clear" w:color="000000" w:fill="FFFFFF"/>
            <w:noWrap/>
            <w:vAlign w:val="center"/>
          </w:tcPr>
          <w:p w:rsidR="009041AA" w:rsidRPr="00640896" w:rsidRDefault="009041AA" w:rsidP="003D4566">
            <w:pPr>
              <w:spacing w:after="0" w:line="240" w:lineRule="auto"/>
              <w:jc w:val="center"/>
              <w:rPr>
                <w:rFonts w:eastAsia="Times New Roman" w:cs="Times New Roman"/>
                <w:color w:val="000000"/>
                <w:sz w:val="24"/>
                <w:szCs w:val="24"/>
              </w:rPr>
            </w:pPr>
            <w:r w:rsidRPr="00640896">
              <w:rPr>
                <w:rFonts w:cs="Times New Roman"/>
                <w:bCs/>
                <w:color w:val="000000"/>
                <w:sz w:val="24"/>
                <w:szCs w:val="24"/>
              </w:rPr>
              <w:t>57,20*</w:t>
            </w:r>
          </w:p>
        </w:tc>
        <w:tc>
          <w:tcPr>
            <w:tcW w:w="669" w:type="pct"/>
            <w:tcBorders>
              <w:top w:val="single" w:sz="4" w:space="0" w:color="auto"/>
              <w:left w:val="nil"/>
              <w:bottom w:val="dotted" w:sz="4" w:space="0" w:color="auto"/>
              <w:right w:val="single" w:sz="4" w:space="0" w:color="auto"/>
            </w:tcBorders>
            <w:shd w:val="clear" w:color="000000" w:fill="FFFFFF"/>
            <w:noWrap/>
            <w:vAlign w:val="center"/>
          </w:tcPr>
          <w:p w:rsidR="009041AA" w:rsidRPr="00640896" w:rsidRDefault="009041AA" w:rsidP="003D4566">
            <w:pPr>
              <w:spacing w:after="0" w:line="240" w:lineRule="auto"/>
              <w:jc w:val="center"/>
              <w:rPr>
                <w:rFonts w:eastAsia="Times New Roman" w:cs="Times New Roman"/>
                <w:color w:val="000000"/>
                <w:sz w:val="24"/>
                <w:szCs w:val="24"/>
              </w:rPr>
            </w:pPr>
            <w:r w:rsidRPr="00640896">
              <w:rPr>
                <w:rFonts w:cs="Times New Roman"/>
                <w:bCs/>
                <w:color w:val="000000"/>
                <w:sz w:val="24"/>
                <w:szCs w:val="24"/>
              </w:rPr>
              <w:t>25,08</w:t>
            </w:r>
          </w:p>
        </w:tc>
        <w:tc>
          <w:tcPr>
            <w:tcW w:w="669" w:type="pct"/>
            <w:tcBorders>
              <w:top w:val="single" w:sz="4" w:space="0" w:color="auto"/>
              <w:left w:val="nil"/>
              <w:bottom w:val="dotted" w:sz="4" w:space="0" w:color="auto"/>
              <w:right w:val="single" w:sz="4" w:space="0" w:color="auto"/>
            </w:tcBorders>
            <w:shd w:val="clear" w:color="000000" w:fill="FFFFFF"/>
            <w:noWrap/>
            <w:vAlign w:val="center"/>
          </w:tcPr>
          <w:p w:rsidR="009041AA" w:rsidRPr="00640896" w:rsidRDefault="009041AA" w:rsidP="003D4566">
            <w:pPr>
              <w:spacing w:after="0" w:line="240" w:lineRule="auto"/>
              <w:jc w:val="center"/>
              <w:rPr>
                <w:rFonts w:eastAsia="Times New Roman" w:cs="Times New Roman"/>
                <w:color w:val="000000"/>
                <w:sz w:val="24"/>
                <w:szCs w:val="24"/>
              </w:rPr>
            </w:pPr>
            <w:r w:rsidRPr="00640896">
              <w:rPr>
                <w:rFonts w:cs="Times New Roman"/>
                <w:bCs/>
                <w:color w:val="000000"/>
                <w:sz w:val="24"/>
                <w:szCs w:val="24"/>
              </w:rPr>
              <w:t>12,62*</w:t>
            </w:r>
          </w:p>
        </w:tc>
        <w:tc>
          <w:tcPr>
            <w:tcW w:w="669" w:type="pct"/>
            <w:tcBorders>
              <w:top w:val="single" w:sz="4" w:space="0" w:color="auto"/>
              <w:left w:val="nil"/>
              <w:bottom w:val="dotted" w:sz="4" w:space="0" w:color="auto"/>
              <w:right w:val="single" w:sz="4" w:space="0" w:color="auto"/>
            </w:tcBorders>
            <w:shd w:val="clear" w:color="000000" w:fill="FFFFFF"/>
            <w:noWrap/>
            <w:vAlign w:val="center"/>
          </w:tcPr>
          <w:p w:rsidR="009041AA" w:rsidRPr="00640896" w:rsidRDefault="009041AA" w:rsidP="003D4566">
            <w:pPr>
              <w:spacing w:after="0" w:line="240" w:lineRule="auto"/>
              <w:jc w:val="center"/>
              <w:rPr>
                <w:rFonts w:eastAsia="Times New Roman" w:cs="Times New Roman"/>
                <w:color w:val="000000"/>
                <w:sz w:val="24"/>
                <w:szCs w:val="24"/>
              </w:rPr>
            </w:pPr>
            <w:r w:rsidRPr="00640896">
              <w:rPr>
                <w:rFonts w:cs="Times New Roman"/>
                <w:bCs/>
                <w:color w:val="000000"/>
                <w:sz w:val="24"/>
                <w:szCs w:val="24"/>
              </w:rPr>
              <w:t>10,86</w:t>
            </w:r>
          </w:p>
        </w:tc>
        <w:tc>
          <w:tcPr>
            <w:tcW w:w="669" w:type="pct"/>
            <w:tcBorders>
              <w:top w:val="single" w:sz="4" w:space="0" w:color="auto"/>
              <w:left w:val="nil"/>
              <w:bottom w:val="dotted" w:sz="4" w:space="0" w:color="auto"/>
              <w:right w:val="single" w:sz="4" w:space="0" w:color="auto"/>
            </w:tcBorders>
            <w:shd w:val="clear" w:color="000000" w:fill="FFFFFF"/>
            <w:vAlign w:val="center"/>
          </w:tcPr>
          <w:p w:rsidR="009041AA" w:rsidRPr="00640896" w:rsidRDefault="009041AA" w:rsidP="003D4566">
            <w:pPr>
              <w:spacing w:after="0" w:line="240" w:lineRule="auto"/>
              <w:jc w:val="center"/>
              <w:rPr>
                <w:rFonts w:eastAsia="Times New Roman" w:cs="Times New Roman"/>
                <w:color w:val="000000"/>
                <w:sz w:val="24"/>
                <w:szCs w:val="24"/>
              </w:rPr>
            </w:pPr>
            <w:r w:rsidRPr="00640896">
              <w:rPr>
                <w:rFonts w:cs="Times New Roman"/>
                <w:bCs/>
                <w:color w:val="000000"/>
                <w:sz w:val="24"/>
                <w:szCs w:val="24"/>
              </w:rPr>
              <w:t>8,64</w:t>
            </w:r>
          </w:p>
        </w:tc>
      </w:tr>
      <w:tr w:rsidR="009041AA" w:rsidRPr="00640896" w:rsidTr="003D4566">
        <w:trPr>
          <w:trHeight w:val="284"/>
        </w:trPr>
        <w:tc>
          <w:tcPr>
            <w:tcW w:w="311" w:type="pct"/>
            <w:vMerge/>
            <w:tcBorders>
              <w:left w:val="single" w:sz="4" w:space="0" w:color="auto"/>
              <w:bottom w:val="single" w:sz="4" w:space="0" w:color="auto"/>
              <w:right w:val="single" w:sz="4" w:space="0" w:color="auto"/>
            </w:tcBorders>
            <w:shd w:val="clear" w:color="000000" w:fill="FFFFFF"/>
            <w:noWrap/>
            <w:vAlign w:val="center"/>
          </w:tcPr>
          <w:p w:rsidR="009041AA" w:rsidRPr="00640896" w:rsidRDefault="009041AA" w:rsidP="003D4566">
            <w:pPr>
              <w:spacing w:after="0" w:line="240" w:lineRule="auto"/>
              <w:jc w:val="center"/>
              <w:rPr>
                <w:rFonts w:eastAsia="Times New Roman" w:cs="Times New Roman"/>
                <w:color w:val="000000"/>
                <w:sz w:val="24"/>
                <w:szCs w:val="24"/>
              </w:rPr>
            </w:pPr>
          </w:p>
        </w:tc>
        <w:tc>
          <w:tcPr>
            <w:tcW w:w="1343" w:type="pct"/>
            <w:tcBorders>
              <w:top w:val="dotted" w:sz="4" w:space="0" w:color="auto"/>
              <w:left w:val="single" w:sz="4" w:space="0" w:color="auto"/>
              <w:bottom w:val="single" w:sz="4" w:space="0" w:color="auto"/>
              <w:right w:val="single" w:sz="4" w:space="0" w:color="auto"/>
            </w:tcBorders>
            <w:shd w:val="clear" w:color="000000" w:fill="FFFFFF"/>
            <w:vAlign w:val="center"/>
          </w:tcPr>
          <w:p w:rsidR="009041AA" w:rsidRPr="00640896" w:rsidRDefault="009041AA" w:rsidP="003D4566">
            <w:pPr>
              <w:spacing w:after="0" w:line="240" w:lineRule="auto"/>
              <w:rPr>
                <w:rFonts w:eastAsia="Times New Roman" w:cs="Times New Roman"/>
                <w:i/>
                <w:color w:val="404040" w:themeColor="text1" w:themeTint="BF"/>
                <w:sz w:val="24"/>
                <w:szCs w:val="24"/>
              </w:rPr>
            </w:pPr>
            <w:r w:rsidRPr="00640896">
              <w:rPr>
                <w:rFonts w:eastAsia="Times New Roman" w:cs="Times New Roman"/>
                <w:i/>
                <w:color w:val="404040" w:themeColor="text1" w:themeTint="BF"/>
                <w:sz w:val="24"/>
                <w:szCs w:val="24"/>
              </w:rPr>
              <w:t>Chênh lệch so với đc</w:t>
            </w:r>
          </w:p>
        </w:tc>
        <w:tc>
          <w:tcPr>
            <w:tcW w:w="669" w:type="pct"/>
            <w:tcBorders>
              <w:top w:val="dotted" w:sz="4" w:space="0" w:color="auto"/>
              <w:left w:val="nil"/>
              <w:bottom w:val="single" w:sz="4" w:space="0" w:color="auto"/>
              <w:right w:val="single" w:sz="4" w:space="0" w:color="auto"/>
            </w:tcBorders>
            <w:shd w:val="clear" w:color="000000" w:fill="FFFFFF"/>
            <w:noWrap/>
            <w:vAlign w:val="center"/>
          </w:tcPr>
          <w:p w:rsidR="009041AA" w:rsidRPr="00640896" w:rsidRDefault="009041AA" w:rsidP="003D4566">
            <w:pPr>
              <w:spacing w:after="0" w:line="240" w:lineRule="auto"/>
              <w:jc w:val="center"/>
              <w:rPr>
                <w:rFonts w:cs="Times New Roman"/>
                <w:bCs/>
                <w:i/>
                <w:color w:val="404040" w:themeColor="text1" w:themeTint="BF"/>
                <w:sz w:val="24"/>
                <w:szCs w:val="24"/>
              </w:rPr>
            </w:pPr>
            <w:r w:rsidRPr="00640896">
              <w:rPr>
                <w:rFonts w:cs="Times New Roman"/>
                <w:bCs/>
                <w:i/>
                <w:color w:val="404040" w:themeColor="text1" w:themeTint="BF"/>
                <w:sz w:val="24"/>
                <w:szCs w:val="24"/>
              </w:rPr>
              <w:t>-62,95</w:t>
            </w:r>
          </w:p>
        </w:tc>
        <w:tc>
          <w:tcPr>
            <w:tcW w:w="669" w:type="pct"/>
            <w:tcBorders>
              <w:top w:val="dotted" w:sz="4" w:space="0" w:color="auto"/>
              <w:left w:val="nil"/>
              <w:bottom w:val="single" w:sz="4" w:space="0" w:color="auto"/>
              <w:right w:val="single" w:sz="4" w:space="0" w:color="auto"/>
            </w:tcBorders>
            <w:shd w:val="clear" w:color="000000" w:fill="FFFFFF"/>
            <w:noWrap/>
            <w:vAlign w:val="center"/>
          </w:tcPr>
          <w:p w:rsidR="009041AA" w:rsidRPr="00640896" w:rsidRDefault="009041AA" w:rsidP="003D4566">
            <w:pPr>
              <w:spacing w:after="0" w:line="240" w:lineRule="auto"/>
              <w:jc w:val="center"/>
              <w:rPr>
                <w:rFonts w:cs="Times New Roman"/>
                <w:bCs/>
                <w:i/>
                <w:color w:val="404040" w:themeColor="text1" w:themeTint="BF"/>
                <w:sz w:val="24"/>
                <w:szCs w:val="24"/>
              </w:rPr>
            </w:pPr>
            <w:r w:rsidRPr="00640896">
              <w:rPr>
                <w:rFonts w:cs="Times New Roman"/>
                <w:bCs/>
                <w:i/>
                <w:color w:val="404040" w:themeColor="text1" w:themeTint="BF"/>
                <w:sz w:val="24"/>
                <w:szCs w:val="24"/>
              </w:rPr>
              <w:t>-17,40</w:t>
            </w:r>
          </w:p>
        </w:tc>
        <w:tc>
          <w:tcPr>
            <w:tcW w:w="669" w:type="pct"/>
            <w:tcBorders>
              <w:top w:val="dotted" w:sz="4" w:space="0" w:color="auto"/>
              <w:left w:val="nil"/>
              <w:bottom w:val="single" w:sz="4" w:space="0" w:color="auto"/>
              <w:right w:val="single" w:sz="4" w:space="0" w:color="auto"/>
            </w:tcBorders>
            <w:shd w:val="clear" w:color="000000" w:fill="FFFFFF"/>
            <w:noWrap/>
            <w:vAlign w:val="center"/>
          </w:tcPr>
          <w:p w:rsidR="009041AA" w:rsidRPr="00640896" w:rsidRDefault="009041AA" w:rsidP="003D4566">
            <w:pPr>
              <w:spacing w:after="0" w:line="240" w:lineRule="auto"/>
              <w:jc w:val="center"/>
              <w:rPr>
                <w:rFonts w:cs="Times New Roman"/>
                <w:bCs/>
                <w:i/>
                <w:color w:val="404040" w:themeColor="text1" w:themeTint="BF"/>
                <w:sz w:val="24"/>
                <w:szCs w:val="24"/>
              </w:rPr>
            </w:pPr>
            <w:r w:rsidRPr="00640896">
              <w:rPr>
                <w:rFonts w:cs="Times New Roman"/>
                <w:bCs/>
                <w:i/>
                <w:color w:val="404040" w:themeColor="text1" w:themeTint="BF"/>
                <w:sz w:val="24"/>
                <w:szCs w:val="24"/>
              </w:rPr>
              <w:t>-28,30</w:t>
            </w:r>
          </w:p>
        </w:tc>
        <w:tc>
          <w:tcPr>
            <w:tcW w:w="669" w:type="pct"/>
            <w:tcBorders>
              <w:top w:val="dotted" w:sz="4" w:space="0" w:color="auto"/>
              <w:left w:val="nil"/>
              <w:bottom w:val="single" w:sz="4" w:space="0" w:color="auto"/>
              <w:right w:val="single" w:sz="4" w:space="0" w:color="auto"/>
            </w:tcBorders>
            <w:shd w:val="clear" w:color="000000" w:fill="FFFFFF"/>
            <w:noWrap/>
            <w:vAlign w:val="center"/>
          </w:tcPr>
          <w:p w:rsidR="009041AA" w:rsidRPr="00640896" w:rsidRDefault="009041AA" w:rsidP="003D4566">
            <w:pPr>
              <w:spacing w:after="0" w:line="240" w:lineRule="auto"/>
              <w:jc w:val="center"/>
              <w:rPr>
                <w:rFonts w:cs="Times New Roman"/>
                <w:bCs/>
                <w:i/>
                <w:color w:val="404040" w:themeColor="text1" w:themeTint="BF"/>
                <w:sz w:val="24"/>
                <w:szCs w:val="24"/>
              </w:rPr>
            </w:pPr>
            <w:r w:rsidRPr="00640896">
              <w:rPr>
                <w:rFonts w:cs="Times New Roman"/>
                <w:bCs/>
                <w:i/>
                <w:color w:val="404040" w:themeColor="text1" w:themeTint="BF"/>
                <w:sz w:val="24"/>
                <w:szCs w:val="24"/>
              </w:rPr>
              <w:t>-9,08</w:t>
            </w:r>
          </w:p>
        </w:tc>
        <w:tc>
          <w:tcPr>
            <w:tcW w:w="669" w:type="pct"/>
            <w:tcBorders>
              <w:top w:val="dotted" w:sz="4" w:space="0" w:color="auto"/>
              <w:left w:val="nil"/>
              <w:bottom w:val="single" w:sz="4" w:space="0" w:color="auto"/>
              <w:right w:val="single" w:sz="4" w:space="0" w:color="auto"/>
            </w:tcBorders>
            <w:shd w:val="clear" w:color="000000" w:fill="FFFFFF"/>
            <w:vAlign w:val="center"/>
          </w:tcPr>
          <w:p w:rsidR="009041AA" w:rsidRPr="00640896" w:rsidRDefault="009041AA" w:rsidP="003D4566">
            <w:pPr>
              <w:spacing w:after="0" w:line="240" w:lineRule="auto"/>
              <w:jc w:val="center"/>
              <w:rPr>
                <w:rFonts w:cs="Times New Roman"/>
                <w:bCs/>
                <w:i/>
                <w:color w:val="404040" w:themeColor="text1" w:themeTint="BF"/>
                <w:sz w:val="24"/>
                <w:szCs w:val="24"/>
              </w:rPr>
            </w:pPr>
            <w:r w:rsidRPr="00640896">
              <w:rPr>
                <w:rFonts w:cs="Times New Roman"/>
                <w:bCs/>
                <w:i/>
                <w:color w:val="404040" w:themeColor="text1" w:themeTint="BF"/>
                <w:sz w:val="24"/>
                <w:szCs w:val="24"/>
              </w:rPr>
              <w:t>-8,17</w:t>
            </w:r>
          </w:p>
        </w:tc>
      </w:tr>
    </w:tbl>
    <w:p w:rsidR="009041AA" w:rsidRPr="00640896" w:rsidRDefault="009041AA" w:rsidP="00640896">
      <w:pPr>
        <w:spacing w:before="60" w:after="60" w:line="280" w:lineRule="atLeast"/>
        <w:jc w:val="right"/>
        <w:rPr>
          <w:rFonts w:cs="Times New Roman"/>
          <w:i/>
          <w:sz w:val="24"/>
          <w:szCs w:val="24"/>
          <w:lang w:val="de-DE"/>
        </w:rPr>
      </w:pPr>
      <w:r w:rsidRPr="00640896">
        <w:rPr>
          <w:rFonts w:cs="Times New Roman"/>
          <w:i/>
          <w:sz w:val="24"/>
          <w:szCs w:val="24"/>
          <w:lang w:val="de-DE"/>
        </w:rPr>
        <w:t xml:space="preserve">*: trung bình có sự khác biệt so với đối chứng với </w:t>
      </w:r>
      <w:r w:rsidR="000D7794">
        <w:rPr>
          <w:rFonts w:cs="Times New Roman"/>
          <w:i/>
          <w:sz w:val="24"/>
          <w:szCs w:val="24"/>
          <w:lang w:val="de-DE"/>
        </w:rPr>
        <w:t>khoảng tin cậy</w:t>
      </w:r>
      <w:r w:rsidRPr="00640896">
        <w:rPr>
          <w:rFonts w:cs="Times New Roman"/>
          <w:i/>
          <w:sz w:val="24"/>
          <w:szCs w:val="24"/>
          <w:lang w:val="de-DE"/>
        </w:rPr>
        <w:t xml:space="preserve"> 95%</w:t>
      </w:r>
    </w:p>
    <w:p w:rsidR="009041AA" w:rsidRPr="00B1284E" w:rsidRDefault="009041AA" w:rsidP="00640896">
      <w:pPr>
        <w:spacing w:before="60" w:after="60" w:line="280" w:lineRule="atLeast"/>
        <w:ind w:firstLine="720"/>
        <w:jc w:val="both"/>
        <w:rPr>
          <w:rFonts w:cs="Times New Roman"/>
          <w:color w:val="FF0000"/>
          <w:sz w:val="24"/>
          <w:szCs w:val="24"/>
          <w:lang w:val="de-DE"/>
        </w:rPr>
      </w:pPr>
      <w:r w:rsidRPr="00043333">
        <w:rPr>
          <w:rFonts w:cs="Times New Roman"/>
          <w:sz w:val="24"/>
          <w:szCs w:val="24"/>
          <w:lang w:val="de-DE"/>
        </w:rPr>
        <w:t xml:space="preserve">Mẫu thử liệu có hàm lượng trung bình các hợp chất NNN, NAT, NAB, NNK lần lượt là </w:t>
      </w:r>
      <w:r w:rsidRPr="00043333">
        <w:rPr>
          <w:rFonts w:cs="Times New Roman"/>
          <w:bCs/>
          <w:sz w:val="24"/>
          <w:szCs w:val="24"/>
          <w:lang w:val="de-DE"/>
        </w:rPr>
        <w:t>25,08; 12,62</w:t>
      </w:r>
      <w:r w:rsidRPr="00043333">
        <w:rPr>
          <w:rFonts w:cs="Times New Roman"/>
          <w:sz w:val="24"/>
          <w:szCs w:val="24"/>
          <w:lang w:val="de-DE"/>
        </w:rPr>
        <w:t>; 10,86 và 8,64 ng/điếu; thấp hơn 8,17 – 28,30 ng/điếu so với mẫu đối chứng (lần lượt là 42,48; 40,92; 19,94; 16,81 ng/điếu</w:t>
      </w:r>
      <w:r w:rsidRPr="00512CC6">
        <w:rPr>
          <w:rFonts w:cs="Times New Roman"/>
          <w:sz w:val="24"/>
          <w:szCs w:val="24"/>
          <w:lang w:val="de-DE"/>
        </w:rPr>
        <w:t>).</w:t>
      </w:r>
      <w:r w:rsidR="00D61508" w:rsidRPr="00512CC6">
        <w:rPr>
          <w:rFonts w:cs="Times New Roman"/>
          <w:sz w:val="24"/>
          <w:szCs w:val="24"/>
          <w:lang w:val="de-DE"/>
        </w:rPr>
        <w:t xml:space="preserve"> </w:t>
      </w:r>
      <w:r w:rsidRPr="00512CC6">
        <w:rPr>
          <w:rFonts w:cs="Times New Roman"/>
          <w:sz w:val="24"/>
          <w:szCs w:val="24"/>
          <w:lang w:val="de-DE"/>
        </w:rPr>
        <w:t xml:space="preserve">Theo đó, hàm lượng </w:t>
      </w:r>
      <w:r w:rsidR="00043333" w:rsidRPr="00512CC6">
        <w:rPr>
          <w:rFonts w:cs="Times New Roman"/>
          <w:sz w:val="24"/>
          <w:szCs w:val="24"/>
          <w:lang w:val="de-DE"/>
        </w:rPr>
        <w:t>N-</w:t>
      </w:r>
      <w:r w:rsidRPr="00512CC6">
        <w:rPr>
          <w:rFonts w:cs="Times New Roman"/>
          <w:sz w:val="24"/>
          <w:szCs w:val="24"/>
          <w:lang w:val="de-DE"/>
        </w:rPr>
        <w:t>nitrosamines tổng số trung bình của mẫu thử liệu 57,20</w:t>
      </w:r>
      <w:r w:rsidR="00D61508" w:rsidRPr="00512CC6">
        <w:rPr>
          <w:rFonts w:cs="Times New Roman"/>
          <w:sz w:val="24"/>
          <w:szCs w:val="24"/>
          <w:lang w:val="de-DE"/>
        </w:rPr>
        <w:t xml:space="preserve"> </w:t>
      </w:r>
      <w:r w:rsidRPr="00512CC6">
        <w:rPr>
          <w:rFonts w:cs="Times New Roman"/>
          <w:sz w:val="24"/>
          <w:szCs w:val="24"/>
          <w:lang w:val="de-DE"/>
        </w:rPr>
        <w:t xml:space="preserve">ng/điếu thấp hơn </w:t>
      </w:r>
      <w:r w:rsidR="002A1DC3" w:rsidRPr="00512CC6">
        <w:rPr>
          <w:rFonts w:cs="Times New Roman"/>
          <w:sz w:val="24"/>
          <w:szCs w:val="24"/>
          <w:lang w:val="de-DE"/>
        </w:rPr>
        <w:t>62</w:t>
      </w:r>
      <w:r w:rsidRPr="00512CC6">
        <w:rPr>
          <w:rFonts w:cs="Times New Roman"/>
          <w:sz w:val="24"/>
          <w:szCs w:val="24"/>
          <w:lang w:val="de-DE"/>
        </w:rPr>
        <w:t>,</w:t>
      </w:r>
      <w:r w:rsidR="002A1DC3" w:rsidRPr="00512CC6">
        <w:rPr>
          <w:rFonts w:cs="Times New Roman"/>
          <w:sz w:val="24"/>
          <w:szCs w:val="24"/>
          <w:lang w:val="de-DE"/>
        </w:rPr>
        <w:t>95</w:t>
      </w:r>
      <w:r w:rsidRPr="00512CC6">
        <w:rPr>
          <w:rFonts w:cs="Times New Roman"/>
          <w:sz w:val="24"/>
          <w:szCs w:val="24"/>
          <w:lang w:val="de-DE"/>
        </w:rPr>
        <w:t xml:space="preserve"> ng/điếu (tương đương giảm </w:t>
      </w:r>
      <w:r w:rsidR="002A1DC3" w:rsidRPr="00512CC6">
        <w:rPr>
          <w:rFonts w:cs="Times New Roman"/>
          <w:sz w:val="24"/>
          <w:szCs w:val="24"/>
          <w:lang w:val="de-DE"/>
        </w:rPr>
        <w:t>52</w:t>
      </w:r>
      <w:r w:rsidRPr="00512CC6">
        <w:rPr>
          <w:rFonts w:cs="Times New Roman"/>
          <w:sz w:val="24"/>
          <w:szCs w:val="24"/>
          <w:lang w:val="de-DE"/>
        </w:rPr>
        <w:t>,</w:t>
      </w:r>
      <w:r w:rsidR="002A1DC3" w:rsidRPr="00512CC6">
        <w:rPr>
          <w:rFonts w:cs="Times New Roman"/>
          <w:sz w:val="24"/>
          <w:szCs w:val="24"/>
          <w:lang w:val="de-DE"/>
        </w:rPr>
        <w:t>4</w:t>
      </w:r>
      <w:r w:rsidRPr="00512CC6">
        <w:rPr>
          <w:rFonts w:cs="Times New Roman"/>
          <w:sz w:val="24"/>
          <w:szCs w:val="24"/>
          <w:lang w:val="de-DE"/>
        </w:rPr>
        <w:t>%) so với mẫu đối chứng 120,15 ng/điếu</w:t>
      </w:r>
      <w:r w:rsidR="00D61508" w:rsidRPr="00512CC6">
        <w:rPr>
          <w:rFonts w:cs="Times New Roman"/>
          <w:sz w:val="24"/>
          <w:szCs w:val="24"/>
          <w:lang w:val="de-DE"/>
        </w:rPr>
        <w:t xml:space="preserve"> (</w:t>
      </w:r>
      <w:r w:rsidRPr="00512CC6">
        <w:rPr>
          <w:rFonts w:cs="Times New Roman"/>
          <w:sz w:val="24"/>
          <w:szCs w:val="24"/>
          <w:lang w:val="de-DE"/>
        </w:rPr>
        <w:t>p=0,00</w:t>
      </w:r>
      <w:r w:rsidR="00641EE7">
        <w:rPr>
          <w:rFonts w:cs="Times New Roman"/>
          <w:sz w:val="24"/>
          <w:szCs w:val="24"/>
          <w:lang w:val="de-DE"/>
        </w:rPr>
        <w:t>4</w:t>
      </w:r>
      <w:r w:rsidRPr="00512CC6">
        <w:rPr>
          <w:rFonts w:cs="Times New Roman"/>
          <w:sz w:val="24"/>
          <w:szCs w:val="24"/>
          <w:lang w:val="de-DE"/>
        </w:rPr>
        <w:t xml:space="preserve"> &lt; 0,050</w:t>
      </w:r>
      <w:r w:rsidR="00D61508" w:rsidRPr="00512CC6">
        <w:rPr>
          <w:rFonts w:cs="Times New Roman"/>
          <w:sz w:val="24"/>
          <w:szCs w:val="24"/>
          <w:lang w:val="de-DE"/>
        </w:rPr>
        <w:t>).</w:t>
      </w:r>
    </w:p>
    <w:p w:rsidR="003C0CFA" w:rsidRPr="00640896" w:rsidRDefault="003C0CFA" w:rsidP="00640896">
      <w:pPr>
        <w:spacing w:before="60" w:after="60" w:line="280" w:lineRule="atLeast"/>
        <w:rPr>
          <w:b/>
          <w:sz w:val="24"/>
          <w:szCs w:val="24"/>
        </w:rPr>
      </w:pPr>
      <w:r w:rsidRPr="00640896">
        <w:rPr>
          <w:b/>
          <w:sz w:val="24"/>
          <w:szCs w:val="24"/>
        </w:rPr>
        <w:lastRenderedPageBreak/>
        <w:t xml:space="preserve">3. </w:t>
      </w:r>
      <w:r w:rsidR="00C50A46" w:rsidRPr="00640896">
        <w:rPr>
          <w:b/>
          <w:sz w:val="24"/>
          <w:szCs w:val="24"/>
        </w:rPr>
        <w:t>Kết quả đánh giá cảm quan, hàm lượng nicotin, tar và N-nitrosamines trong khói các mẫu thuốc lá bổ sung chế phẩm polyphenols dạng liệu.</w:t>
      </w:r>
    </w:p>
    <w:p w:rsidR="00C50A46" w:rsidRPr="00640896" w:rsidRDefault="00C50A46" w:rsidP="00640896">
      <w:pPr>
        <w:spacing w:before="60" w:after="60" w:line="280" w:lineRule="atLeast"/>
        <w:ind w:firstLine="720"/>
        <w:jc w:val="both"/>
        <w:rPr>
          <w:rFonts w:cs="Times New Roman"/>
          <w:sz w:val="24"/>
          <w:szCs w:val="24"/>
          <w:lang w:val="cs-CZ"/>
        </w:rPr>
      </w:pPr>
      <w:r w:rsidRPr="00640896">
        <w:rPr>
          <w:rFonts w:eastAsia="Calibri" w:cs="Times New Roman"/>
          <w:sz w:val="24"/>
          <w:szCs w:val="24"/>
          <w:lang w:val="vi-VN"/>
        </w:rPr>
        <w:t>Hiện nay, hương đượ</w:t>
      </w:r>
      <w:r w:rsidR="003D4566">
        <w:rPr>
          <w:rFonts w:eastAsia="Calibri" w:cs="Times New Roman"/>
          <w:sz w:val="24"/>
          <w:szCs w:val="24"/>
          <w:lang w:val="vi-VN"/>
        </w:rPr>
        <w:t xml:space="preserve">c sử dụng sản xuất thuốc lá điếu </w:t>
      </w:r>
      <w:r w:rsidRPr="00640896">
        <w:rPr>
          <w:rFonts w:eastAsia="Calibri" w:cs="Times New Roman"/>
          <w:sz w:val="24"/>
          <w:szCs w:val="24"/>
          <w:lang w:val="vi-VN"/>
        </w:rPr>
        <w:t>thường sử dụng tỷ lệ ≤ 1%. N</w:t>
      </w:r>
      <w:r w:rsidRPr="00640896">
        <w:rPr>
          <w:rFonts w:cs="Times New Roman"/>
          <w:sz w:val="24"/>
          <w:szCs w:val="24"/>
          <w:lang w:val="cs-CZ"/>
        </w:rPr>
        <w:t xml:space="preserve">hóm nghiên cứu khảo sát thử nghiệm bổ sung các mẫu chế phẩm polyphenols P1, P2, P3 dạng hương </w:t>
      </w:r>
      <w:r w:rsidR="00C777B6" w:rsidRPr="005D7311">
        <w:rPr>
          <w:rFonts w:cs="Times New Roman"/>
          <w:sz w:val="24"/>
          <w:szCs w:val="24"/>
          <w:lang w:val="cs-CZ"/>
        </w:rPr>
        <w:t>trên</w:t>
      </w:r>
      <w:r w:rsidRPr="005D7311">
        <w:rPr>
          <w:rFonts w:cs="Times New Roman"/>
          <w:sz w:val="24"/>
          <w:szCs w:val="24"/>
          <w:lang w:val="cs-CZ"/>
        </w:rPr>
        <w:t xml:space="preserve"> </w:t>
      </w:r>
      <w:r w:rsidRPr="00640896">
        <w:rPr>
          <w:rFonts w:cs="Times New Roman"/>
          <w:sz w:val="24"/>
          <w:szCs w:val="24"/>
          <w:lang w:val="cs-CZ"/>
        </w:rPr>
        <w:t>nền sợi thuốc lá nguyên liệu với tỷ lệ 1% (trong đó pha chế mẫu chế phẩm với tỷ lệ 0,1; 0,2; 0,3% và bổ sung PG và cồn 75 đủ để đạt 1% phun hương). Ký hiệu các mẫu và kết quả đánh giá cảm quan như sau:</w:t>
      </w:r>
    </w:p>
    <w:p w:rsidR="00C50A46" w:rsidRPr="00640896" w:rsidRDefault="00C50A46" w:rsidP="00640896">
      <w:pPr>
        <w:pStyle w:val="Caption"/>
        <w:spacing w:line="280" w:lineRule="atLeast"/>
        <w:rPr>
          <w:sz w:val="24"/>
          <w:szCs w:val="24"/>
          <w:lang w:val="cs-CZ"/>
        </w:rPr>
      </w:pPr>
      <w:bookmarkStart w:id="3" w:name="_Toc55987751"/>
      <w:r w:rsidRPr="00640896">
        <w:rPr>
          <w:sz w:val="24"/>
          <w:szCs w:val="24"/>
          <w:lang w:val="cs-CZ"/>
        </w:rPr>
        <w:t xml:space="preserve">Bảng </w:t>
      </w:r>
      <w:r w:rsidRPr="00640896">
        <w:rPr>
          <w:sz w:val="24"/>
          <w:szCs w:val="24"/>
        </w:rPr>
        <w:fldChar w:fldCharType="begin"/>
      </w:r>
      <w:r w:rsidRPr="00640896">
        <w:rPr>
          <w:sz w:val="24"/>
          <w:szCs w:val="24"/>
          <w:lang w:val="cs-CZ"/>
        </w:rPr>
        <w:instrText xml:space="preserve"> SEQ Bảng \* ARABIC </w:instrText>
      </w:r>
      <w:r w:rsidRPr="00640896">
        <w:rPr>
          <w:sz w:val="24"/>
          <w:szCs w:val="24"/>
        </w:rPr>
        <w:fldChar w:fldCharType="separate"/>
      </w:r>
      <w:r w:rsidR="00F37ABE">
        <w:rPr>
          <w:noProof/>
          <w:sz w:val="24"/>
          <w:szCs w:val="24"/>
          <w:lang w:val="cs-CZ"/>
        </w:rPr>
        <w:t>6</w:t>
      </w:r>
      <w:r w:rsidRPr="00640896">
        <w:rPr>
          <w:sz w:val="24"/>
          <w:szCs w:val="24"/>
        </w:rPr>
        <w:fldChar w:fldCharType="end"/>
      </w:r>
      <w:r w:rsidRPr="00640896">
        <w:rPr>
          <w:sz w:val="24"/>
          <w:szCs w:val="24"/>
          <w:lang w:val="cs-CZ"/>
        </w:rPr>
        <w:t xml:space="preserve">: </w:t>
      </w:r>
      <w:bookmarkEnd w:id="3"/>
      <w:r w:rsidR="00815B98">
        <w:rPr>
          <w:sz w:val="24"/>
          <w:szCs w:val="24"/>
          <w:lang w:val="cs-CZ"/>
        </w:rPr>
        <w:t>Công thức phối chế hương sử dụng chê phẩm polyphenols</w:t>
      </w:r>
    </w:p>
    <w:tbl>
      <w:tblPr>
        <w:tblStyle w:val="TableGrid"/>
        <w:tblW w:w="5000" w:type="pct"/>
        <w:tblLook w:val="04A0" w:firstRow="1" w:lastRow="0" w:firstColumn="1" w:lastColumn="0" w:noHBand="0" w:noVBand="1"/>
      </w:tblPr>
      <w:tblGrid>
        <w:gridCol w:w="582"/>
        <w:gridCol w:w="1609"/>
        <w:gridCol w:w="1298"/>
        <w:gridCol w:w="1392"/>
        <w:gridCol w:w="1392"/>
        <w:gridCol w:w="1392"/>
        <w:gridCol w:w="1397"/>
      </w:tblGrid>
      <w:tr w:rsidR="006A3D15" w:rsidRPr="00640896" w:rsidTr="006A3D15">
        <w:trPr>
          <w:trHeight w:val="284"/>
          <w:tblHeader/>
        </w:trPr>
        <w:tc>
          <w:tcPr>
            <w:tcW w:w="321" w:type="pct"/>
            <w:vMerge w:val="restart"/>
            <w:vAlign w:val="center"/>
          </w:tcPr>
          <w:p w:rsidR="006A3D15" w:rsidRPr="00640896" w:rsidRDefault="006A3D15" w:rsidP="006A3D15">
            <w:pPr>
              <w:jc w:val="center"/>
              <w:rPr>
                <w:b/>
                <w:sz w:val="24"/>
                <w:szCs w:val="24"/>
                <w:lang w:val="cs-CZ"/>
              </w:rPr>
            </w:pPr>
            <w:r w:rsidRPr="00640896">
              <w:rPr>
                <w:b/>
                <w:sz w:val="24"/>
                <w:szCs w:val="24"/>
                <w:lang w:val="cs-CZ"/>
              </w:rPr>
              <w:t>TT</w:t>
            </w:r>
          </w:p>
        </w:tc>
        <w:tc>
          <w:tcPr>
            <w:tcW w:w="888" w:type="pct"/>
            <w:vMerge w:val="restart"/>
            <w:vAlign w:val="center"/>
          </w:tcPr>
          <w:p w:rsidR="006A3D15" w:rsidRPr="00640896" w:rsidRDefault="006A3D15" w:rsidP="006A3D15">
            <w:pPr>
              <w:jc w:val="center"/>
              <w:rPr>
                <w:b/>
                <w:sz w:val="24"/>
                <w:szCs w:val="24"/>
                <w:lang w:val="cs-CZ"/>
              </w:rPr>
            </w:pPr>
            <w:r w:rsidRPr="00640896">
              <w:rPr>
                <w:b/>
                <w:sz w:val="24"/>
                <w:szCs w:val="24"/>
                <w:lang w:val="cs-CZ"/>
              </w:rPr>
              <w:t>Chế phẩm bổ sung</w:t>
            </w:r>
          </w:p>
        </w:tc>
        <w:tc>
          <w:tcPr>
            <w:tcW w:w="716" w:type="pct"/>
            <w:vMerge w:val="restart"/>
            <w:vAlign w:val="center"/>
          </w:tcPr>
          <w:p w:rsidR="006A3D15" w:rsidRPr="00640896" w:rsidRDefault="006A3D15" w:rsidP="006A3D15">
            <w:pPr>
              <w:jc w:val="center"/>
              <w:rPr>
                <w:b/>
                <w:sz w:val="24"/>
                <w:szCs w:val="24"/>
                <w:lang w:val="cs-CZ"/>
              </w:rPr>
            </w:pPr>
            <w:r w:rsidRPr="00640896">
              <w:rPr>
                <w:b/>
                <w:sz w:val="24"/>
                <w:szCs w:val="24"/>
                <w:lang w:val="cs-CZ"/>
              </w:rPr>
              <w:t>Ký hiệu mẫu</w:t>
            </w:r>
          </w:p>
        </w:tc>
        <w:tc>
          <w:tcPr>
            <w:tcW w:w="3075" w:type="pct"/>
            <w:gridSpan w:val="4"/>
            <w:vAlign w:val="center"/>
          </w:tcPr>
          <w:p w:rsidR="006A3D15" w:rsidRPr="00640896" w:rsidRDefault="006A3D15" w:rsidP="006A3D15">
            <w:pPr>
              <w:jc w:val="center"/>
              <w:rPr>
                <w:b/>
                <w:sz w:val="24"/>
                <w:szCs w:val="24"/>
                <w:lang w:val="cs-CZ"/>
              </w:rPr>
            </w:pPr>
            <w:r w:rsidRPr="00640896">
              <w:rPr>
                <w:b/>
                <w:sz w:val="24"/>
                <w:szCs w:val="24"/>
                <w:lang w:val="cs-CZ"/>
              </w:rPr>
              <w:t>Tỷ lệ sử dụng (%)</w:t>
            </w:r>
          </w:p>
        </w:tc>
      </w:tr>
      <w:tr w:rsidR="006A3D15" w:rsidRPr="00640896" w:rsidTr="006A3D15">
        <w:trPr>
          <w:trHeight w:val="284"/>
          <w:tblHeader/>
        </w:trPr>
        <w:tc>
          <w:tcPr>
            <w:tcW w:w="321" w:type="pct"/>
            <w:vMerge/>
            <w:tcBorders>
              <w:bottom w:val="single" w:sz="4" w:space="0" w:color="auto"/>
            </w:tcBorders>
            <w:vAlign w:val="center"/>
          </w:tcPr>
          <w:p w:rsidR="006A3D15" w:rsidRPr="00640896" w:rsidRDefault="006A3D15" w:rsidP="006A3D15">
            <w:pPr>
              <w:ind w:firstLine="720"/>
              <w:jc w:val="center"/>
              <w:rPr>
                <w:b/>
                <w:sz w:val="24"/>
                <w:szCs w:val="24"/>
                <w:lang w:val="cs-CZ"/>
              </w:rPr>
            </w:pPr>
          </w:p>
        </w:tc>
        <w:tc>
          <w:tcPr>
            <w:tcW w:w="888" w:type="pct"/>
            <w:vMerge/>
            <w:tcBorders>
              <w:bottom w:val="single" w:sz="4" w:space="0" w:color="auto"/>
            </w:tcBorders>
            <w:vAlign w:val="center"/>
          </w:tcPr>
          <w:p w:rsidR="006A3D15" w:rsidRPr="00640896" w:rsidRDefault="006A3D15" w:rsidP="006A3D15">
            <w:pPr>
              <w:jc w:val="center"/>
              <w:rPr>
                <w:b/>
                <w:sz w:val="24"/>
                <w:szCs w:val="24"/>
                <w:lang w:val="cs-CZ"/>
              </w:rPr>
            </w:pPr>
          </w:p>
        </w:tc>
        <w:tc>
          <w:tcPr>
            <w:tcW w:w="716" w:type="pct"/>
            <w:vMerge/>
            <w:tcBorders>
              <w:bottom w:val="single" w:sz="4" w:space="0" w:color="auto"/>
            </w:tcBorders>
            <w:vAlign w:val="center"/>
          </w:tcPr>
          <w:p w:rsidR="006A3D15" w:rsidRPr="00640896" w:rsidRDefault="006A3D15" w:rsidP="006A3D15">
            <w:pPr>
              <w:jc w:val="center"/>
              <w:rPr>
                <w:b/>
                <w:sz w:val="24"/>
                <w:szCs w:val="24"/>
                <w:lang w:val="cs-CZ"/>
              </w:rPr>
            </w:pPr>
          </w:p>
        </w:tc>
        <w:tc>
          <w:tcPr>
            <w:tcW w:w="768" w:type="pct"/>
            <w:tcBorders>
              <w:bottom w:val="single" w:sz="4" w:space="0" w:color="auto"/>
            </w:tcBorders>
            <w:vAlign w:val="center"/>
          </w:tcPr>
          <w:p w:rsidR="006A3D15" w:rsidRPr="00640896" w:rsidRDefault="006A3D15" w:rsidP="006A3D15">
            <w:pPr>
              <w:jc w:val="center"/>
              <w:rPr>
                <w:b/>
                <w:sz w:val="24"/>
                <w:szCs w:val="24"/>
                <w:lang w:val="cs-CZ"/>
              </w:rPr>
            </w:pPr>
            <w:r w:rsidRPr="00640896">
              <w:rPr>
                <w:b/>
                <w:sz w:val="24"/>
                <w:szCs w:val="24"/>
                <w:lang w:val="cs-CZ"/>
              </w:rPr>
              <w:t>Bột chế phẩm</w:t>
            </w:r>
          </w:p>
        </w:tc>
        <w:tc>
          <w:tcPr>
            <w:tcW w:w="768" w:type="pct"/>
            <w:tcBorders>
              <w:bottom w:val="single" w:sz="4" w:space="0" w:color="auto"/>
              <w:right w:val="single" w:sz="4" w:space="0" w:color="auto"/>
            </w:tcBorders>
            <w:vAlign w:val="center"/>
          </w:tcPr>
          <w:p w:rsidR="006A3D15" w:rsidRPr="00C777B6" w:rsidRDefault="005D7311" w:rsidP="006A3D15">
            <w:pPr>
              <w:jc w:val="center"/>
              <w:rPr>
                <w:b/>
                <w:sz w:val="24"/>
                <w:szCs w:val="24"/>
                <w:u w:val="single"/>
                <w:lang w:val="cs-CZ"/>
              </w:rPr>
            </w:pPr>
            <w:r w:rsidRPr="00DD2AB3">
              <w:rPr>
                <w:b/>
                <w:sz w:val="24"/>
                <w:szCs w:val="24"/>
                <w:lang w:val="cs-CZ"/>
              </w:rPr>
              <w:t>Propylene Glycol</w:t>
            </w:r>
          </w:p>
        </w:tc>
        <w:tc>
          <w:tcPr>
            <w:tcW w:w="768" w:type="pct"/>
            <w:tcBorders>
              <w:left w:val="single" w:sz="4" w:space="0" w:color="auto"/>
              <w:bottom w:val="single" w:sz="4" w:space="0" w:color="auto"/>
            </w:tcBorders>
            <w:vAlign w:val="center"/>
          </w:tcPr>
          <w:p w:rsidR="006A3D15" w:rsidRPr="00640896" w:rsidRDefault="006A3D15" w:rsidP="006A3D15">
            <w:pPr>
              <w:jc w:val="center"/>
              <w:rPr>
                <w:b/>
                <w:sz w:val="24"/>
                <w:szCs w:val="24"/>
                <w:lang w:val="cs-CZ"/>
              </w:rPr>
            </w:pPr>
            <w:r w:rsidRPr="00640896">
              <w:rPr>
                <w:b/>
                <w:sz w:val="24"/>
                <w:szCs w:val="24"/>
                <w:lang w:val="cs-CZ"/>
              </w:rPr>
              <w:t>Cồn 75</w:t>
            </w:r>
          </w:p>
        </w:tc>
        <w:tc>
          <w:tcPr>
            <w:tcW w:w="769" w:type="pct"/>
            <w:tcBorders>
              <w:bottom w:val="single" w:sz="4" w:space="0" w:color="auto"/>
            </w:tcBorders>
            <w:vAlign w:val="center"/>
          </w:tcPr>
          <w:p w:rsidR="006A3D15" w:rsidRPr="00640896" w:rsidRDefault="006A3D15" w:rsidP="006A3D15">
            <w:pPr>
              <w:jc w:val="center"/>
              <w:rPr>
                <w:b/>
                <w:sz w:val="24"/>
                <w:szCs w:val="24"/>
                <w:lang w:val="cs-CZ"/>
              </w:rPr>
            </w:pPr>
            <w:r w:rsidRPr="00640896">
              <w:rPr>
                <w:b/>
                <w:sz w:val="24"/>
                <w:szCs w:val="24"/>
                <w:lang w:val="cs-CZ"/>
              </w:rPr>
              <w:t>Tổng</w:t>
            </w:r>
          </w:p>
        </w:tc>
      </w:tr>
      <w:tr w:rsidR="006A3D15" w:rsidRPr="00640896" w:rsidTr="006A3D15">
        <w:trPr>
          <w:trHeight w:val="284"/>
        </w:trPr>
        <w:tc>
          <w:tcPr>
            <w:tcW w:w="321" w:type="pct"/>
            <w:tcBorders>
              <w:bottom w:val="dotted" w:sz="4" w:space="0" w:color="auto"/>
            </w:tcBorders>
            <w:vAlign w:val="center"/>
          </w:tcPr>
          <w:p w:rsidR="006A3D15" w:rsidRPr="00640896" w:rsidRDefault="006A3D15" w:rsidP="006A3D15">
            <w:pPr>
              <w:jc w:val="center"/>
              <w:rPr>
                <w:sz w:val="24"/>
                <w:szCs w:val="24"/>
                <w:lang w:val="cs-CZ"/>
              </w:rPr>
            </w:pPr>
            <w:r w:rsidRPr="00640896">
              <w:rPr>
                <w:sz w:val="24"/>
                <w:szCs w:val="24"/>
                <w:lang w:val="cs-CZ"/>
              </w:rPr>
              <w:t>1</w:t>
            </w:r>
          </w:p>
        </w:tc>
        <w:tc>
          <w:tcPr>
            <w:tcW w:w="888" w:type="pct"/>
            <w:vMerge w:val="restart"/>
            <w:vAlign w:val="center"/>
          </w:tcPr>
          <w:p w:rsidR="006A3D15" w:rsidRPr="00640896" w:rsidRDefault="006A3D15" w:rsidP="006A3D15">
            <w:pPr>
              <w:jc w:val="center"/>
              <w:rPr>
                <w:sz w:val="24"/>
                <w:szCs w:val="24"/>
                <w:lang w:val="cs-CZ"/>
              </w:rPr>
            </w:pPr>
            <w:r w:rsidRPr="00640896">
              <w:rPr>
                <w:sz w:val="24"/>
                <w:szCs w:val="24"/>
                <w:lang w:val="cs-CZ"/>
              </w:rPr>
              <w:t>Chế phẩm P1</w:t>
            </w:r>
          </w:p>
        </w:tc>
        <w:tc>
          <w:tcPr>
            <w:tcW w:w="716" w:type="pct"/>
            <w:tcBorders>
              <w:bottom w:val="dotted" w:sz="4" w:space="0" w:color="auto"/>
            </w:tcBorders>
            <w:vAlign w:val="center"/>
          </w:tcPr>
          <w:p w:rsidR="006A3D15" w:rsidRPr="00640896" w:rsidRDefault="006A3D15" w:rsidP="006A3D15">
            <w:pPr>
              <w:rPr>
                <w:sz w:val="24"/>
                <w:szCs w:val="24"/>
                <w:lang w:val="cs-CZ"/>
              </w:rPr>
            </w:pPr>
            <w:r w:rsidRPr="00640896">
              <w:rPr>
                <w:sz w:val="24"/>
                <w:szCs w:val="24"/>
                <w:lang w:val="cs-CZ"/>
              </w:rPr>
              <w:t>H1NĐ1</w:t>
            </w:r>
          </w:p>
        </w:tc>
        <w:tc>
          <w:tcPr>
            <w:tcW w:w="768" w:type="pct"/>
            <w:tcBorders>
              <w:bottom w:val="dotted" w:sz="4" w:space="0" w:color="auto"/>
            </w:tcBorders>
            <w:vAlign w:val="center"/>
          </w:tcPr>
          <w:p w:rsidR="006A3D15" w:rsidRPr="00640896" w:rsidRDefault="006A3D15" w:rsidP="006A3D15">
            <w:pPr>
              <w:jc w:val="center"/>
              <w:rPr>
                <w:sz w:val="24"/>
                <w:szCs w:val="24"/>
                <w:lang w:val="cs-CZ"/>
              </w:rPr>
            </w:pPr>
            <w:r w:rsidRPr="00640896">
              <w:rPr>
                <w:sz w:val="24"/>
                <w:szCs w:val="24"/>
                <w:lang w:val="cs-CZ"/>
              </w:rPr>
              <w:t>0,3</w:t>
            </w:r>
          </w:p>
        </w:tc>
        <w:tc>
          <w:tcPr>
            <w:tcW w:w="768" w:type="pct"/>
            <w:tcBorders>
              <w:bottom w:val="dotted" w:sz="4" w:space="0" w:color="auto"/>
              <w:right w:val="single" w:sz="4" w:space="0" w:color="auto"/>
            </w:tcBorders>
            <w:vAlign w:val="center"/>
          </w:tcPr>
          <w:p w:rsidR="006A3D15" w:rsidRPr="00640896" w:rsidRDefault="006A3D15" w:rsidP="006A3D15">
            <w:pPr>
              <w:jc w:val="center"/>
              <w:rPr>
                <w:sz w:val="24"/>
                <w:szCs w:val="24"/>
                <w:lang w:val="cs-CZ"/>
              </w:rPr>
            </w:pPr>
            <w:r w:rsidRPr="00640896">
              <w:rPr>
                <w:sz w:val="24"/>
                <w:szCs w:val="24"/>
                <w:lang w:val="cs-CZ"/>
              </w:rPr>
              <w:t>0,2</w:t>
            </w:r>
          </w:p>
        </w:tc>
        <w:tc>
          <w:tcPr>
            <w:tcW w:w="768" w:type="pct"/>
            <w:tcBorders>
              <w:left w:val="single" w:sz="4" w:space="0" w:color="auto"/>
              <w:bottom w:val="dotted" w:sz="4" w:space="0" w:color="auto"/>
            </w:tcBorders>
            <w:vAlign w:val="center"/>
          </w:tcPr>
          <w:p w:rsidR="006A3D15" w:rsidRPr="00640896" w:rsidRDefault="006A3D15" w:rsidP="006A3D15">
            <w:pPr>
              <w:jc w:val="center"/>
              <w:rPr>
                <w:sz w:val="24"/>
                <w:szCs w:val="24"/>
                <w:lang w:val="cs-CZ"/>
              </w:rPr>
            </w:pPr>
            <w:r w:rsidRPr="00640896">
              <w:rPr>
                <w:sz w:val="24"/>
                <w:szCs w:val="24"/>
                <w:lang w:val="cs-CZ"/>
              </w:rPr>
              <w:t>0,5</w:t>
            </w:r>
          </w:p>
        </w:tc>
        <w:tc>
          <w:tcPr>
            <w:tcW w:w="769" w:type="pct"/>
            <w:tcBorders>
              <w:bottom w:val="dotted" w:sz="4" w:space="0" w:color="auto"/>
            </w:tcBorders>
            <w:vAlign w:val="center"/>
          </w:tcPr>
          <w:p w:rsidR="006A3D15" w:rsidRPr="00640896" w:rsidRDefault="006A3D15" w:rsidP="006A3D15">
            <w:pPr>
              <w:jc w:val="center"/>
              <w:rPr>
                <w:sz w:val="24"/>
                <w:szCs w:val="24"/>
                <w:lang w:val="cs-CZ"/>
              </w:rPr>
            </w:pPr>
            <w:r w:rsidRPr="00640896">
              <w:rPr>
                <w:sz w:val="24"/>
                <w:szCs w:val="24"/>
                <w:lang w:val="cs-CZ"/>
              </w:rPr>
              <w:t>1,0</w:t>
            </w:r>
          </w:p>
        </w:tc>
      </w:tr>
      <w:tr w:rsidR="006A3D15" w:rsidRPr="00640896" w:rsidTr="006A3D15">
        <w:trPr>
          <w:trHeight w:val="284"/>
        </w:trPr>
        <w:tc>
          <w:tcPr>
            <w:tcW w:w="321" w:type="pct"/>
            <w:tcBorders>
              <w:top w:val="dotted" w:sz="4" w:space="0" w:color="auto"/>
              <w:bottom w:val="dotted" w:sz="4" w:space="0" w:color="auto"/>
            </w:tcBorders>
            <w:vAlign w:val="center"/>
          </w:tcPr>
          <w:p w:rsidR="006A3D15" w:rsidRPr="00640896" w:rsidRDefault="006A3D15" w:rsidP="006A3D15">
            <w:pPr>
              <w:jc w:val="center"/>
              <w:rPr>
                <w:sz w:val="24"/>
                <w:szCs w:val="24"/>
                <w:lang w:val="cs-CZ"/>
              </w:rPr>
            </w:pPr>
            <w:r w:rsidRPr="00640896">
              <w:rPr>
                <w:sz w:val="24"/>
                <w:szCs w:val="24"/>
                <w:lang w:val="cs-CZ"/>
              </w:rPr>
              <w:t>2</w:t>
            </w:r>
          </w:p>
        </w:tc>
        <w:tc>
          <w:tcPr>
            <w:tcW w:w="888" w:type="pct"/>
            <w:vMerge/>
            <w:vAlign w:val="center"/>
          </w:tcPr>
          <w:p w:rsidR="006A3D15" w:rsidRPr="00640896" w:rsidRDefault="006A3D15" w:rsidP="006A3D15">
            <w:pPr>
              <w:jc w:val="center"/>
              <w:rPr>
                <w:sz w:val="24"/>
                <w:szCs w:val="24"/>
                <w:lang w:val="cs-CZ"/>
              </w:rPr>
            </w:pPr>
          </w:p>
        </w:tc>
        <w:tc>
          <w:tcPr>
            <w:tcW w:w="716" w:type="pct"/>
            <w:tcBorders>
              <w:top w:val="dotted" w:sz="4" w:space="0" w:color="auto"/>
              <w:bottom w:val="dotted" w:sz="4" w:space="0" w:color="auto"/>
            </w:tcBorders>
            <w:vAlign w:val="center"/>
          </w:tcPr>
          <w:p w:rsidR="006A3D15" w:rsidRPr="00640896" w:rsidRDefault="006A3D15" w:rsidP="006A3D15">
            <w:pPr>
              <w:rPr>
                <w:sz w:val="24"/>
                <w:szCs w:val="24"/>
                <w:lang w:val="cs-CZ"/>
              </w:rPr>
            </w:pPr>
            <w:r w:rsidRPr="00640896">
              <w:rPr>
                <w:sz w:val="24"/>
                <w:szCs w:val="24"/>
                <w:lang w:val="cs-CZ"/>
              </w:rPr>
              <w:t>H1NĐ2</w:t>
            </w:r>
          </w:p>
        </w:tc>
        <w:tc>
          <w:tcPr>
            <w:tcW w:w="768" w:type="pct"/>
            <w:tcBorders>
              <w:top w:val="dotted" w:sz="4" w:space="0" w:color="auto"/>
              <w:bottom w:val="dotted" w:sz="4" w:space="0" w:color="auto"/>
            </w:tcBorders>
            <w:vAlign w:val="center"/>
          </w:tcPr>
          <w:p w:rsidR="006A3D15" w:rsidRPr="00640896" w:rsidRDefault="006A3D15" w:rsidP="006A3D15">
            <w:pPr>
              <w:jc w:val="center"/>
              <w:rPr>
                <w:sz w:val="24"/>
                <w:szCs w:val="24"/>
                <w:lang w:val="cs-CZ"/>
              </w:rPr>
            </w:pPr>
            <w:r w:rsidRPr="00640896">
              <w:rPr>
                <w:sz w:val="24"/>
                <w:szCs w:val="24"/>
                <w:lang w:val="cs-CZ"/>
              </w:rPr>
              <w:t>0,2</w:t>
            </w:r>
          </w:p>
        </w:tc>
        <w:tc>
          <w:tcPr>
            <w:tcW w:w="768" w:type="pct"/>
            <w:tcBorders>
              <w:top w:val="dotted" w:sz="4" w:space="0" w:color="auto"/>
              <w:bottom w:val="dotted" w:sz="4" w:space="0" w:color="auto"/>
              <w:right w:val="single" w:sz="4" w:space="0" w:color="auto"/>
            </w:tcBorders>
          </w:tcPr>
          <w:p w:rsidR="006A3D15" w:rsidRPr="00640896" w:rsidRDefault="006A3D15" w:rsidP="006A3D15">
            <w:pPr>
              <w:jc w:val="center"/>
              <w:rPr>
                <w:sz w:val="24"/>
                <w:szCs w:val="24"/>
                <w:lang w:val="cs-CZ"/>
              </w:rPr>
            </w:pPr>
            <w:r w:rsidRPr="00640896">
              <w:rPr>
                <w:sz w:val="24"/>
                <w:szCs w:val="24"/>
                <w:lang w:val="cs-CZ"/>
              </w:rPr>
              <w:t>0,2</w:t>
            </w:r>
          </w:p>
        </w:tc>
        <w:tc>
          <w:tcPr>
            <w:tcW w:w="768" w:type="pct"/>
            <w:tcBorders>
              <w:top w:val="dotted" w:sz="4" w:space="0" w:color="auto"/>
              <w:left w:val="single" w:sz="4" w:space="0" w:color="auto"/>
              <w:bottom w:val="dotted" w:sz="4" w:space="0" w:color="auto"/>
            </w:tcBorders>
            <w:vAlign w:val="center"/>
          </w:tcPr>
          <w:p w:rsidR="006A3D15" w:rsidRPr="00640896" w:rsidRDefault="006A3D15" w:rsidP="006A3D15">
            <w:pPr>
              <w:jc w:val="center"/>
              <w:rPr>
                <w:sz w:val="24"/>
                <w:szCs w:val="24"/>
                <w:lang w:val="cs-CZ"/>
              </w:rPr>
            </w:pPr>
            <w:r w:rsidRPr="00640896">
              <w:rPr>
                <w:sz w:val="24"/>
                <w:szCs w:val="24"/>
                <w:lang w:val="cs-CZ"/>
              </w:rPr>
              <w:t>0,6</w:t>
            </w:r>
          </w:p>
        </w:tc>
        <w:tc>
          <w:tcPr>
            <w:tcW w:w="769" w:type="pct"/>
            <w:tcBorders>
              <w:top w:val="dotted" w:sz="4" w:space="0" w:color="auto"/>
              <w:bottom w:val="dotted" w:sz="4" w:space="0" w:color="auto"/>
            </w:tcBorders>
            <w:vAlign w:val="center"/>
          </w:tcPr>
          <w:p w:rsidR="006A3D15" w:rsidRPr="00640896" w:rsidRDefault="006A3D15" w:rsidP="006A3D15">
            <w:pPr>
              <w:jc w:val="center"/>
              <w:rPr>
                <w:sz w:val="24"/>
                <w:szCs w:val="24"/>
                <w:lang w:val="cs-CZ"/>
              </w:rPr>
            </w:pPr>
            <w:r w:rsidRPr="00640896">
              <w:rPr>
                <w:sz w:val="24"/>
                <w:szCs w:val="24"/>
                <w:lang w:val="cs-CZ"/>
              </w:rPr>
              <w:t>1,0</w:t>
            </w:r>
          </w:p>
        </w:tc>
      </w:tr>
      <w:tr w:rsidR="006A3D15" w:rsidRPr="00640896" w:rsidTr="006A3D15">
        <w:trPr>
          <w:trHeight w:val="284"/>
        </w:trPr>
        <w:tc>
          <w:tcPr>
            <w:tcW w:w="321" w:type="pct"/>
            <w:tcBorders>
              <w:top w:val="dotted" w:sz="4" w:space="0" w:color="auto"/>
              <w:bottom w:val="single" w:sz="4" w:space="0" w:color="auto"/>
            </w:tcBorders>
            <w:vAlign w:val="center"/>
          </w:tcPr>
          <w:p w:rsidR="006A3D15" w:rsidRPr="00640896" w:rsidRDefault="006A3D15" w:rsidP="006A3D15">
            <w:pPr>
              <w:jc w:val="center"/>
              <w:rPr>
                <w:sz w:val="24"/>
                <w:szCs w:val="24"/>
                <w:lang w:val="cs-CZ"/>
              </w:rPr>
            </w:pPr>
            <w:r w:rsidRPr="00640896">
              <w:rPr>
                <w:sz w:val="24"/>
                <w:szCs w:val="24"/>
                <w:lang w:val="cs-CZ"/>
              </w:rPr>
              <w:t>3</w:t>
            </w:r>
          </w:p>
        </w:tc>
        <w:tc>
          <w:tcPr>
            <w:tcW w:w="888" w:type="pct"/>
            <w:vMerge/>
            <w:tcBorders>
              <w:bottom w:val="single" w:sz="4" w:space="0" w:color="auto"/>
            </w:tcBorders>
            <w:vAlign w:val="center"/>
          </w:tcPr>
          <w:p w:rsidR="006A3D15" w:rsidRPr="00640896" w:rsidRDefault="006A3D15" w:rsidP="006A3D15">
            <w:pPr>
              <w:jc w:val="center"/>
              <w:rPr>
                <w:sz w:val="24"/>
                <w:szCs w:val="24"/>
                <w:lang w:val="cs-CZ"/>
              </w:rPr>
            </w:pPr>
          </w:p>
        </w:tc>
        <w:tc>
          <w:tcPr>
            <w:tcW w:w="716" w:type="pct"/>
            <w:tcBorders>
              <w:top w:val="dotted" w:sz="4" w:space="0" w:color="auto"/>
              <w:bottom w:val="single" w:sz="4" w:space="0" w:color="auto"/>
            </w:tcBorders>
            <w:vAlign w:val="center"/>
          </w:tcPr>
          <w:p w:rsidR="006A3D15" w:rsidRPr="00640896" w:rsidRDefault="006A3D15" w:rsidP="006A3D15">
            <w:pPr>
              <w:rPr>
                <w:sz w:val="24"/>
                <w:szCs w:val="24"/>
                <w:lang w:val="cs-CZ"/>
              </w:rPr>
            </w:pPr>
            <w:r w:rsidRPr="00640896">
              <w:rPr>
                <w:sz w:val="24"/>
                <w:szCs w:val="24"/>
                <w:lang w:val="cs-CZ"/>
              </w:rPr>
              <w:t>H1NĐ3</w:t>
            </w:r>
          </w:p>
        </w:tc>
        <w:tc>
          <w:tcPr>
            <w:tcW w:w="768" w:type="pct"/>
            <w:tcBorders>
              <w:top w:val="dotted" w:sz="4" w:space="0" w:color="auto"/>
              <w:bottom w:val="single" w:sz="4" w:space="0" w:color="auto"/>
            </w:tcBorders>
            <w:vAlign w:val="center"/>
          </w:tcPr>
          <w:p w:rsidR="006A3D15" w:rsidRPr="00640896" w:rsidRDefault="006A3D15" w:rsidP="006A3D15">
            <w:pPr>
              <w:jc w:val="center"/>
              <w:rPr>
                <w:sz w:val="24"/>
                <w:szCs w:val="24"/>
                <w:lang w:val="cs-CZ"/>
              </w:rPr>
            </w:pPr>
            <w:r w:rsidRPr="00640896">
              <w:rPr>
                <w:sz w:val="24"/>
                <w:szCs w:val="24"/>
                <w:lang w:val="cs-CZ"/>
              </w:rPr>
              <w:t>0,1</w:t>
            </w:r>
          </w:p>
        </w:tc>
        <w:tc>
          <w:tcPr>
            <w:tcW w:w="768" w:type="pct"/>
            <w:tcBorders>
              <w:top w:val="dotted" w:sz="4" w:space="0" w:color="auto"/>
              <w:bottom w:val="single" w:sz="4" w:space="0" w:color="auto"/>
              <w:right w:val="single" w:sz="4" w:space="0" w:color="auto"/>
            </w:tcBorders>
          </w:tcPr>
          <w:p w:rsidR="006A3D15" w:rsidRPr="00640896" w:rsidRDefault="006A3D15" w:rsidP="006A3D15">
            <w:pPr>
              <w:jc w:val="center"/>
              <w:rPr>
                <w:sz w:val="24"/>
                <w:szCs w:val="24"/>
                <w:lang w:val="cs-CZ"/>
              </w:rPr>
            </w:pPr>
            <w:r w:rsidRPr="00640896">
              <w:rPr>
                <w:sz w:val="24"/>
                <w:szCs w:val="24"/>
                <w:lang w:val="cs-CZ"/>
              </w:rPr>
              <w:t>0,2</w:t>
            </w:r>
          </w:p>
        </w:tc>
        <w:tc>
          <w:tcPr>
            <w:tcW w:w="768" w:type="pct"/>
            <w:tcBorders>
              <w:top w:val="dotted" w:sz="4" w:space="0" w:color="auto"/>
              <w:left w:val="single" w:sz="4" w:space="0" w:color="auto"/>
              <w:bottom w:val="single" w:sz="4" w:space="0" w:color="auto"/>
            </w:tcBorders>
            <w:vAlign w:val="center"/>
          </w:tcPr>
          <w:p w:rsidR="006A3D15" w:rsidRPr="00640896" w:rsidRDefault="006A3D15" w:rsidP="006A3D15">
            <w:pPr>
              <w:jc w:val="center"/>
              <w:rPr>
                <w:sz w:val="24"/>
                <w:szCs w:val="24"/>
                <w:lang w:val="cs-CZ"/>
              </w:rPr>
            </w:pPr>
            <w:r w:rsidRPr="00640896">
              <w:rPr>
                <w:sz w:val="24"/>
                <w:szCs w:val="24"/>
                <w:lang w:val="cs-CZ"/>
              </w:rPr>
              <w:t>0,7</w:t>
            </w:r>
          </w:p>
        </w:tc>
        <w:tc>
          <w:tcPr>
            <w:tcW w:w="769" w:type="pct"/>
            <w:tcBorders>
              <w:top w:val="dotted" w:sz="4" w:space="0" w:color="auto"/>
              <w:bottom w:val="single" w:sz="4" w:space="0" w:color="auto"/>
            </w:tcBorders>
            <w:vAlign w:val="center"/>
          </w:tcPr>
          <w:p w:rsidR="006A3D15" w:rsidRPr="00640896" w:rsidRDefault="006A3D15" w:rsidP="006A3D15">
            <w:pPr>
              <w:jc w:val="center"/>
              <w:rPr>
                <w:sz w:val="24"/>
                <w:szCs w:val="24"/>
                <w:lang w:val="cs-CZ"/>
              </w:rPr>
            </w:pPr>
            <w:r w:rsidRPr="00640896">
              <w:rPr>
                <w:sz w:val="24"/>
                <w:szCs w:val="24"/>
                <w:lang w:val="cs-CZ"/>
              </w:rPr>
              <w:t>1,0</w:t>
            </w:r>
          </w:p>
        </w:tc>
      </w:tr>
      <w:tr w:rsidR="006A3D15" w:rsidRPr="00640896" w:rsidTr="006A3D15">
        <w:trPr>
          <w:trHeight w:val="284"/>
        </w:trPr>
        <w:tc>
          <w:tcPr>
            <w:tcW w:w="321" w:type="pct"/>
            <w:tcBorders>
              <w:bottom w:val="dotted" w:sz="4" w:space="0" w:color="auto"/>
            </w:tcBorders>
            <w:vAlign w:val="center"/>
          </w:tcPr>
          <w:p w:rsidR="006A3D15" w:rsidRPr="00640896" w:rsidRDefault="006A3D15" w:rsidP="006A3D15">
            <w:pPr>
              <w:jc w:val="center"/>
              <w:rPr>
                <w:sz w:val="24"/>
                <w:szCs w:val="24"/>
                <w:lang w:val="cs-CZ"/>
              </w:rPr>
            </w:pPr>
            <w:r w:rsidRPr="00640896">
              <w:rPr>
                <w:sz w:val="24"/>
                <w:szCs w:val="24"/>
                <w:lang w:val="cs-CZ"/>
              </w:rPr>
              <w:t>4</w:t>
            </w:r>
          </w:p>
        </w:tc>
        <w:tc>
          <w:tcPr>
            <w:tcW w:w="888" w:type="pct"/>
            <w:vMerge w:val="restart"/>
            <w:vAlign w:val="center"/>
          </w:tcPr>
          <w:p w:rsidR="006A3D15" w:rsidRPr="00640896" w:rsidRDefault="006A3D15" w:rsidP="006A3D15">
            <w:pPr>
              <w:jc w:val="center"/>
              <w:rPr>
                <w:sz w:val="24"/>
                <w:szCs w:val="24"/>
                <w:lang w:val="cs-CZ"/>
              </w:rPr>
            </w:pPr>
            <w:r w:rsidRPr="00640896">
              <w:rPr>
                <w:sz w:val="24"/>
                <w:szCs w:val="24"/>
                <w:lang w:val="cs-CZ"/>
              </w:rPr>
              <w:t>Chế phẩm P2</w:t>
            </w:r>
          </w:p>
        </w:tc>
        <w:tc>
          <w:tcPr>
            <w:tcW w:w="716" w:type="pct"/>
            <w:tcBorders>
              <w:bottom w:val="dotted" w:sz="4" w:space="0" w:color="auto"/>
            </w:tcBorders>
            <w:vAlign w:val="center"/>
          </w:tcPr>
          <w:p w:rsidR="006A3D15" w:rsidRPr="00640896" w:rsidRDefault="006A3D15" w:rsidP="006A3D15">
            <w:pPr>
              <w:rPr>
                <w:sz w:val="24"/>
                <w:szCs w:val="24"/>
                <w:lang w:val="cs-CZ"/>
              </w:rPr>
            </w:pPr>
            <w:r w:rsidRPr="00640896">
              <w:rPr>
                <w:sz w:val="24"/>
                <w:szCs w:val="24"/>
                <w:lang w:val="cs-CZ"/>
              </w:rPr>
              <w:t>H2NĐ1</w:t>
            </w:r>
          </w:p>
        </w:tc>
        <w:tc>
          <w:tcPr>
            <w:tcW w:w="768" w:type="pct"/>
            <w:tcBorders>
              <w:bottom w:val="dotted" w:sz="4" w:space="0" w:color="auto"/>
            </w:tcBorders>
            <w:vAlign w:val="center"/>
          </w:tcPr>
          <w:p w:rsidR="006A3D15" w:rsidRPr="00640896" w:rsidRDefault="006A3D15" w:rsidP="006A3D15">
            <w:pPr>
              <w:jc w:val="center"/>
              <w:rPr>
                <w:sz w:val="24"/>
                <w:szCs w:val="24"/>
                <w:lang w:val="cs-CZ"/>
              </w:rPr>
            </w:pPr>
            <w:r w:rsidRPr="00640896">
              <w:rPr>
                <w:sz w:val="24"/>
                <w:szCs w:val="24"/>
                <w:lang w:val="cs-CZ"/>
              </w:rPr>
              <w:t>0,3</w:t>
            </w:r>
          </w:p>
        </w:tc>
        <w:tc>
          <w:tcPr>
            <w:tcW w:w="768" w:type="pct"/>
            <w:tcBorders>
              <w:bottom w:val="dotted" w:sz="4" w:space="0" w:color="auto"/>
              <w:right w:val="single" w:sz="4" w:space="0" w:color="auto"/>
            </w:tcBorders>
          </w:tcPr>
          <w:p w:rsidR="006A3D15" w:rsidRPr="00640896" w:rsidRDefault="006A3D15" w:rsidP="006A3D15">
            <w:pPr>
              <w:jc w:val="center"/>
              <w:rPr>
                <w:sz w:val="24"/>
                <w:szCs w:val="24"/>
                <w:lang w:val="cs-CZ"/>
              </w:rPr>
            </w:pPr>
            <w:r w:rsidRPr="00640896">
              <w:rPr>
                <w:sz w:val="24"/>
                <w:szCs w:val="24"/>
                <w:lang w:val="cs-CZ"/>
              </w:rPr>
              <w:t>0,2</w:t>
            </w:r>
          </w:p>
        </w:tc>
        <w:tc>
          <w:tcPr>
            <w:tcW w:w="768" w:type="pct"/>
            <w:tcBorders>
              <w:left w:val="single" w:sz="4" w:space="0" w:color="auto"/>
              <w:bottom w:val="dotted" w:sz="4" w:space="0" w:color="auto"/>
            </w:tcBorders>
            <w:vAlign w:val="center"/>
          </w:tcPr>
          <w:p w:rsidR="006A3D15" w:rsidRPr="00640896" w:rsidRDefault="006A3D15" w:rsidP="006A3D15">
            <w:pPr>
              <w:jc w:val="center"/>
              <w:rPr>
                <w:sz w:val="24"/>
                <w:szCs w:val="24"/>
                <w:lang w:val="cs-CZ"/>
              </w:rPr>
            </w:pPr>
            <w:r w:rsidRPr="00640896">
              <w:rPr>
                <w:sz w:val="24"/>
                <w:szCs w:val="24"/>
                <w:lang w:val="cs-CZ"/>
              </w:rPr>
              <w:t>0,5</w:t>
            </w:r>
          </w:p>
        </w:tc>
        <w:tc>
          <w:tcPr>
            <w:tcW w:w="769" w:type="pct"/>
            <w:tcBorders>
              <w:bottom w:val="dotted" w:sz="4" w:space="0" w:color="auto"/>
            </w:tcBorders>
            <w:vAlign w:val="center"/>
          </w:tcPr>
          <w:p w:rsidR="006A3D15" w:rsidRPr="00640896" w:rsidRDefault="006A3D15" w:rsidP="006A3D15">
            <w:pPr>
              <w:jc w:val="center"/>
              <w:rPr>
                <w:sz w:val="24"/>
                <w:szCs w:val="24"/>
                <w:lang w:val="cs-CZ"/>
              </w:rPr>
            </w:pPr>
            <w:r w:rsidRPr="00640896">
              <w:rPr>
                <w:sz w:val="24"/>
                <w:szCs w:val="24"/>
                <w:lang w:val="cs-CZ"/>
              </w:rPr>
              <w:t>1,0</w:t>
            </w:r>
          </w:p>
        </w:tc>
      </w:tr>
      <w:tr w:rsidR="006A3D15" w:rsidRPr="00640896" w:rsidTr="006A3D15">
        <w:trPr>
          <w:trHeight w:val="284"/>
        </w:trPr>
        <w:tc>
          <w:tcPr>
            <w:tcW w:w="321" w:type="pct"/>
            <w:tcBorders>
              <w:top w:val="dotted" w:sz="4" w:space="0" w:color="auto"/>
              <w:bottom w:val="dotted" w:sz="4" w:space="0" w:color="auto"/>
            </w:tcBorders>
            <w:vAlign w:val="center"/>
          </w:tcPr>
          <w:p w:rsidR="006A3D15" w:rsidRPr="00640896" w:rsidRDefault="006A3D15" w:rsidP="006A3D15">
            <w:pPr>
              <w:jc w:val="center"/>
              <w:rPr>
                <w:sz w:val="24"/>
                <w:szCs w:val="24"/>
                <w:lang w:val="cs-CZ"/>
              </w:rPr>
            </w:pPr>
            <w:r w:rsidRPr="00640896">
              <w:rPr>
                <w:sz w:val="24"/>
                <w:szCs w:val="24"/>
                <w:lang w:val="cs-CZ"/>
              </w:rPr>
              <w:t>5</w:t>
            </w:r>
          </w:p>
        </w:tc>
        <w:tc>
          <w:tcPr>
            <w:tcW w:w="888" w:type="pct"/>
            <w:vMerge/>
            <w:vAlign w:val="center"/>
          </w:tcPr>
          <w:p w:rsidR="006A3D15" w:rsidRPr="00640896" w:rsidRDefault="006A3D15" w:rsidP="006A3D15">
            <w:pPr>
              <w:jc w:val="center"/>
              <w:rPr>
                <w:sz w:val="24"/>
                <w:szCs w:val="24"/>
                <w:lang w:val="cs-CZ"/>
              </w:rPr>
            </w:pPr>
          </w:p>
        </w:tc>
        <w:tc>
          <w:tcPr>
            <w:tcW w:w="716" w:type="pct"/>
            <w:tcBorders>
              <w:top w:val="dotted" w:sz="4" w:space="0" w:color="auto"/>
              <w:bottom w:val="dotted" w:sz="4" w:space="0" w:color="auto"/>
            </w:tcBorders>
            <w:vAlign w:val="center"/>
          </w:tcPr>
          <w:p w:rsidR="006A3D15" w:rsidRPr="00640896" w:rsidRDefault="006A3D15" w:rsidP="006A3D15">
            <w:pPr>
              <w:rPr>
                <w:sz w:val="24"/>
                <w:szCs w:val="24"/>
                <w:lang w:val="cs-CZ"/>
              </w:rPr>
            </w:pPr>
            <w:r w:rsidRPr="00640896">
              <w:rPr>
                <w:sz w:val="24"/>
                <w:szCs w:val="24"/>
                <w:lang w:val="cs-CZ"/>
              </w:rPr>
              <w:t>H2NĐ2</w:t>
            </w:r>
          </w:p>
        </w:tc>
        <w:tc>
          <w:tcPr>
            <w:tcW w:w="768" w:type="pct"/>
            <w:tcBorders>
              <w:top w:val="dotted" w:sz="4" w:space="0" w:color="auto"/>
              <w:bottom w:val="dotted" w:sz="4" w:space="0" w:color="auto"/>
            </w:tcBorders>
            <w:vAlign w:val="center"/>
          </w:tcPr>
          <w:p w:rsidR="006A3D15" w:rsidRPr="00640896" w:rsidRDefault="006A3D15" w:rsidP="006A3D15">
            <w:pPr>
              <w:jc w:val="center"/>
              <w:rPr>
                <w:sz w:val="24"/>
                <w:szCs w:val="24"/>
                <w:lang w:val="cs-CZ"/>
              </w:rPr>
            </w:pPr>
            <w:r w:rsidRPr="00640896">
              <w:rPr>
                <w:sz w:val="24"/>
                <w:szCs w:val="24"/>
                <w:lang w:val="cs-CZ"/>
              </w:rPr>
              <w:t>0,2</w:t>
            </w:r>
          </w:p>
        </w:tc>
        <w:tc>
          <w:tcPr>
            <w:tcW w:w="768" w:type="pct"/>
            <w:tcBorders>
              <w:top w:val="dotted" w:sz="4" w:space="0" w:color="auto"/>
              <w:bottom w:val="dotted" w:sz="4" w:space="0" w:color="auto"/>
              <w:right w:val="single" w:sz="4" w:space="0" w:color="auto"/>
            </w:tcBorders>
          </w:tcPr>
          <w:p w:rsidR="006A3D15" w:rsidRPr="00640896" w:rsidRDefault="006A3D15" w:rsidP="006A3D15">
            <w:pPr>
              <w:jc w:val="center"/>
              <w:rPr>
                <w:sz w:val="24"/>
                <w:szCs w:val="24"/>
                <w:lang w:val="cs-CZ"/>
              </w:rPr>
            </w:pPr>
            <w:r w:rsidRPr="00640896">
              <w:rPr>
                <w:sz w:val="24"/>
                <w:szCs w:val="24"/>
                <w:lang w:val="cs-CZ"/>
              </w:rPr>
              <w:t>0,2</w:t>
            </w:r>
          </w:p>
        </w:tc>
        <w:tc>
          <w:tcPr>
            <w:tcW w:w="768" w:type="pct"/>
            <w:tcBorders>
              <w:top w:val="dotted" w:sz="4" w:space="0" w:color="auto"/>
              <w:left w:val="single" w:sz="4" w:space="0" w:color="auto"/>
              <w:bottom w:val="dotted" w:sz="4" w:space="0" w:color="auto"/>
            </w:tcBorders>
            <w:vAlign w:val="center"/>
          </w:tcPr>
          <w:p w:rsidR="006A3D15" w:rsidRPr="00640896" w:rsidRDefault="006A3D15" w:rsidP="006A3D15">
            <w:pPr>
              <w:jc w:val="center"/>
              <w:rPr>
                <w:sz w:val="24"/>
                <w:szCs w:val="24"/>
                <w:lang w:val="cs-CZ"/>
              </w:rPr>
            </w:pPr>
            <w:r w:rsidRPr="00640896">
              <w:rPr>
                <w:sz w:val="24"/>
                <w:szCs w:val="24"/>
                <w:lang w:val="cs-CZ"/>
              </w:rPr>
              <w:t>0,6</w:t>
            </w:r>
          </w:p>
        </w:tc>
        <w:tc>
          <w:tcPr>
            <w:tcW w:w="769" w:type="pct"/>
            <w:tcBorders>
              <w:top w:val="dotted" w:sz="4" w:space="0" w:color="auto"/>
              <w:bottom w:val="dotted" w:sz="4" w:space="0" w:color="auto"/>
            </w:tcBorders>
            <w:vAlign w:val="center"/>
          </w:tcPr>
          <w:p w:rsidR="006A3D15" w:rsidRPr="00640896" w:rsidRDefault="006A3D15" w:rsidP="006A3D15">
            <w:pPr>
              <w:jc w:val="center"/>
              <w:rPr>
                <w:sz w:val="24"/>
                <w:szCs w:val="24"/>
                <w:lang w:val="cs-CZ"/>
              </w:rPr>
            </w:pPr>
            <w:r w:rsidRPr="00640896">
              <w:rPr>
                <w:sz w:val="24"/>
                <w:szCs w:val="24"/>
                <w:lang w:val="cs-CZ"/>
              </w:rPr>
              <w:t>1,0</w:t>
            </w:r>
          </w:p>
        </w:tc>
      </w:tr>
      <w:tr w:rsidR="006A3D15" w:rsidRPr="00640896" w:rsidTr="006A3D15">
        <w:trPr>
          <w:trHeight w:val="284"/>
        </w:trPr>
        <w:tc>
          <w:tcPr>
            <w:tcW w:w="321" w:type="pct"/>
            <w:tcBorders>
              <w:top w:val="dotted" w:sz="4" w:space="0" w:color="auto"/>
              <w:bottom w:val="single" w:sz="4" w:space="0" w:color="auto"/>
            </w:tcBorders>
            <w:vAlign w:val="center"/>
          </w:tcPr>
          <w:p w:rsidR="006A3D15" w:rsidRPr="00640896" w:rsidRDefault="006A3D15" w:rsidP="006A3D15">
            <w:pPr>
              <w:jc w:val="center"/>
              <w:rPr>
                <w:sz w:val="24"/>
                <w:szCs w:val="24"/>
                <w:lang w:val="cs-CZ"/>
              </w:rPr>
            </w:pPr>
            <w:r w:rsidRPr="00640896">
              <w:rPr>
                <w:sz w:val="24"/>
                <w:szCs w:val="24"/>
                <w:lang w:val="cs-CZ"/>
              </w:rPr>
              <w:t>6</w:t>
            </w:r>
          </w:p>
        </w:tc>
        <w:tc>
          <w:tcPr>
            <w:tcW w:w="888" w:type="pct"/>
            <w:vMerge/>
            <w:tcBorders>
              <w:bottom w:val="single" w:sz="4" w:space="0" w:color="auto"/>
            </w:tcBorders>
            <w:vAlign w:val="center"/>
          </w:tcPr>
          <w:p w:rsidR="006A3D15" w:rsidRPr="00640896" w:rsidRDefault="006A3D15" w:rsidP="006A3D15">
            <w:pPr>
              <w:jc w:val="center"/>
              <w:rPr>
                <w:sz w:val="24"/>
                <w:szCs w:val="24"/>
                <w:lang w:val="cs-CZ"/>
              </w:rPr>
            </w:pPr>
          </w:p>
        </w:tc>
        <w:tc>
          <w:tcPr>
            <w:tcW w:w="716" w:type="pct"/>
            <w:tcBorders>
              <w:top w:val="dotted" w:sz="4" w:space="0" w:color="auto"/>
              <w:bottom w:val="single" w:sz="4" w:space="0" w:color="auto"/>
            </w:tcBorders>
            <w:vAlign w:val="center"/>
          </w:tcPr>
          <w:p w:rsidR="006A3D15" w:rsidRPr="00640896" w:rsidRDefault="006A3D15" w:rsidP="006A3D15">
            <w:pPr>
              <w:rPr>
                <w:sz w:val="24"/>
                <w:szCs w:val="24"/>
                <w:lang w:val="cs-CZ"/>
              </w:rPr>
            </w:pPr>
            <w:r w:rsidRPr="00640896">
              <w:rPr>
                <w:sz w:val="24"/>
                <w:szCs w:val="24"/>
                <w:lang w:val="cs-CZ"/>
              </w:rPr>
              <w:t>H2NĐ3</w:t>
            </w:r>
          </w:p>
        </w:tc>
        <w:tc>
          <w:tcPr>
            <w:tcW w:w="768" w:type="pct"/>
            <w:tcBorders>
              <w:top w:val="dotted" w:sz="4" w:space="0" w:color="auto"/>
              <w:bottom w:val="single" w:sz="4" w:space="0" w:color="auto"/>
            </w:tcBorders>
            <w:vAlign w:val="center"/>
          </w:tcPr>
          <w:p w:rsidR="006A3D15" w:rsidRPr="00640896" w:rsidRDefault="006A3D15" w:rsidP="006A3D15">
            <w:pPr>
              <w:jc w:val="center"/>
              <w:rPr>
                <w:sz w:val="24"/>
                <w:szCs w:val="24"/>
                <w:lang w:val="cs-CZ"/>
              </w:rPr>
            </w:pPr>
            <w:r w:rsidRPr="00640896">
              <w:rPr>
                <w:sz w:val="24"/>
                <w:szCs w:val="24"/>
                <w:lang w:val="cs-CZ"/>
              </w:rPr>
              <w:t>0,1</w:t>
            </w:r>
          </w:p>
        </w:tc>
        <w:tc>
          <w:tcPr>
            <w:tcW w:w="768" w:type="pct"/>
            <w:tcBorders>
              <w:top w:val="dotted" w:sz="4" w:space="0" w:color="auto"/>
              <w:bottom w:val="single" w:sz="4" w:space="0" w:color="auto"/>
              <w:right w:val="single" w:sz="4" w:space="0" w:color="auto"/>
            </w:tcBorders>
          </w:tcPr>
          <w:p w:rsidR="006A3D15" w:rsidRPr="00640896" w:rsidRDefault="006A3D15" w:rsidP="006A3D15">
            <w:pPr>
              <w:jc w:val="center"/>
              <w:rPr>
                <w:sz w:val="24"/>
                <w:szCs w:val="24"/>
                <w:lang w:val="cs-CZ"/>
              </w:rPr>
            </w:pPr>
            <w:r w:rsidRPr="00640896">
              <w:rPr>
                <w:sz w:val="24"/>
                <w:szCs w:val="24"/>
                <w:lang w:val="cs-CZ"/>
              </w:rPr>
              <w:t>0,2</w:t>
            </w:r>
          </w:p>
        </w:tc>
        <w:tc>
          <w:tcPr>
            <w:tcW w:w="768" w:type="pct"/>
            <w:tcBorders>
              <w:top w:val="dotted" w:sz="4" w:space="0" w:color="auto"/>
              <w:left w:val="single" w:sz="4" w:space="0" w:color="auto"/>
              <w:bottom w:val="single" w:sz="4" w:space="0" w:color="auto"/>
            </w:tcBorders>
            <w:vAlign w:val="center"/>
          </w:tcPr>
          <w:p w:rsidR="006A3D15" w:rsidRPr="00640896" w:rsidRDefault="006A3D15" w:rsidP="006A3D15">
            <w:pPr>
              <w:jc w:val="center"/>
              <w:rPr>
                <w:sz w:val="24"/>
                <w:szCs w:val="24"/>
                <w:lang w:val="cs-CZ"/>
              </w:rPr>
            </w:pPr>
            <w:r w:rsidRPr="00640896">
              <w:rPr>
                <w:sz w:val="24"/>
                <w:szCs w:val="24"/>
                <w:lang w:val="cs-CZ"/>
              </w:rPr>
              <w:t>0,7</w:t>
            </w:r>
          </w:p>
        </w:tc>
        <w:tc>
          <w:tcPr>
            <w:tcW w:w="769" w:type="pct"/>
            <w:tcBorders>
              <w:top w:val="dotted" w:sz="4" w:space="0" w:color="auto"/>
              <w:bottom w:val="single" w:sz="4" w:space="0" w:color="auto"/>
            </w:tcBorders>
            <w:vAlign w:val="center"/>
          </w:tcPr>
          <w:p w:rsidR="006A3D15" w:rsidRPr="00640896" w:rsidRDefault="006A3D15" w:rsidP="006A3D15">
            <w:pPr>
              <w:jc w:val="center"/>
              <w:rPr>
                <w:sz w:val="24"/>
                <w:szCs w:val="24"/>
                <w:lang w:val="cs-CZ"/>
              </w:rPr>
            </w:pPr>
            <w:r w:rsidRPr="00640896">
              <w:rPr>
                <w:sz w:val="24"/>
                <w:szCs w:val="24"/>
                <w:lang w:val="cs-CZ"/>
              </w:rPr>
              <w:t>1,0</w:t>
            </w:r>
          </w:p>
        </w:tc>
      </w:tr>
      <w:tr w:rsidR="006A3D15" w:rsidRPr="00640896" w:rsidTr="006A3D15">
        <w:trPr>
          <w:trHeight w:val="284"/>
        </w:trPr>
        <w:tc>
          <w:tcPr>
            <w:tcW w:w="321" w:type="pct"/>
            <w:tcBorders>
              <w:bottom w:val="dotted" w:sz="4" w:space="0" w:color="auto"/>
            </w:tcBorders>
            <w:vAlign w:val="center"/>
          </w:tcPr>
          <w:p w:rsidR="006A3D15" w:rsidRPr="00640896" w:rsidRDefault="006A3D15" w:rsidP="006A3D15">
            <w:pPr>
              <w:jc w:val="center"/>
              <w:rPr>
                <w:sz w:val="24"/>
                <w:szCs w:val="24"/>
                <w:lang w:val="cs-CZ"/>
              </w:rPr>
            </w:pPr>
            <w:r w:rsidRPr="00640896">
              <w:rPr>
                <w:sz w:val="24"/>
                <w:szCs w:val="24"/>
                <w:lang w:val="cs-CZ"/>
              </w:rPr>
              <w:t>7</w:t>
            </w:r>
          </w:p>
        </w:tc>
        <w:tc>
          <w:tcPr>
            <w:tcW w:w="888" w:type="pct"/>
            <w:vMerge w:val="restart"/>
            <w:vAlign w:val="center"/>
          </w:tcPr>
          <w:p w:rsidR="006A3D15" w:rsidRPr="00640896" w:rsidRDefault="006A3D15" w:rsidP="006A3D15">
            <w:pPr>
              <w:jc w:val="center"/>
              <w:rPr>
                <w:sz w:val="24"/>
                <w:szCs w:val="24"/>
                <w:lang w:val="cs-CZ"/>
              </w:rPr>
            </w:pPr>
            <w:r>
              <w:rPr>
                <w:sz w:val="24"/>
                <w:szCs w:val="24"/>
                <w:lang w:val="cs-CZ"/>
              </w:rPr>
              <w:t xml:space="preserve">Chế phẩm </w:t>
            </w:r>
            <w:r w:rsidRPr="00640896">
              <w:rPr>
                <w:sz w:val="24"/>
                <w:szCs w:val="24"/>
                <w:lang w:val="cs-CZ"/>
              </w:rPr>
              <w:t>P3</w:t>
            </w:r>
          </w:p>
        </w:tc>
        <w:tc>
          <w:tcPr>
            <w:tcW w:w="716" w:type="pct"/>
            <w:tcBorders>
              <w:bottom w:val="dotted" w:sz="4" w:space="0" w:color="auto"/>
            </w:tcBorders>
            <w:vAlign w:val="center"/>
          </w:tcPr>
          <w:p w:rsidR="006A3D15" w:rsidRPr="00640896" w:rsidRDefault="006A3D15" w:rsidP="006A3D15">
            <w:pPr>
              <w:rPr>
                <w:sz w:val="24"/>
                <w:szCs w:val="24"/>
                <w:lang w:val="cs-CZ"/>
              </w:rPr>
            </w:pPr>
            <w:r w:rsidRPr="00640896">
              <w:rPr>
                <w:sz w:val="24"/>
                <w:szCs w:val="24"/>
                <w:lang w:val="cs-CZ"/>
              </w:rPr>
              <w:t>H3NĐ1</w:t>
            </w:r>
          </w:p>
        </w:tc>
        <w:tc>
          <w:tcPr>
            <w:tcW w:w="768" w:type="pct"/>
            <w:tcBorders>
              <w:bottom w:val="dotted" w:sz="4" w:space="0" w:color="auto"/>
            </w:tcBorders>
            <w:vAlign w:val="center"/>
          </w:tcPr>
          <w:p w:rsidR="006A3D15" w:rsidRPr="00640896" w:rsidRDefault="006A3D15" w:rsidP="006A3D15">
            <w:pPr>
              <w:jc w:val="center"/>
              <w:rPr>
                <w:sz w:val="24"/>
                <w:szCs w:val="24"/>
                <w:lang w:val="cs-CZ"/>
              </w:rPr>
            </w:pPr>
            <w:r w:rsidRPr="00640896">
              <w:rPr>
                <w:sz w:val="24"/>
                <w:szCs w:val="24"/>
                <w:lang w:val="cs-CZ"/>
              </w:rPr>
              <w:t>0,3</w:t>
            </w:r>
          </w:p>
        </w:tc>
        <w:tc>
          <w:tcPr>
            <w:tcW w:w="768" w:type="pct"/>
            <w:tcBorders>
              <w:bottom w:val="dotted" w:sz="4" w:space="0" w:color="auto"/>
              <w:right w:val="single" w:sz="4" w:space="0" w:color="auto"/>
            </w:tcBorders>
          </w:tcPr>
          <w:p w:rsidR="006A3D15" w:rsidRPr="00640896" w:rsidRDefault="006A3D15" w:rsidP="006A3D15">
            <w:pPr>
              <w:jc w:val="center"/>
              <w:rPr>
                <w:sz w:val="24"/>
                <w:szCs w:val="24"/>
                <w:lang w:val="cs-CZ"/>
              </w:rPr>
            </w:pPr>
            <w:r w:rsidRPr="00640896">
              <w:rPr>
                <w:sz w:val="24"/>
                <w:szCs w:val="24"/>
                <w:lang w:val="cs-CZ"/>
              </w:rPr>
              <w:t>0,2</w:t>
            </w:r>
          </w:p>
        </w:tc>
        <w:tc>
          <w:tcPr>
            <w:tcW w:w="768" w:type="pct"/>
            <w:tcBorders>
              <w:left w:val="single" w:sz="4" w:space="0" w:color="auto"/>
              <w:bottom w:val="dotted" w:sz="4" w:space="0" w:color="auto"/>
            </w:tcBorders>
            <w:vAlign w:val="center"/>
          </w:tcPr>
          <w:p w:rsidR="006A3D15" w:rsidRPr="00640896" w:rsidRDefault="006A3D15" w:rsidP="006A3D15">
            <w:pPr>
              <w:jc w:val="center"/>
              <w:rPr>
                <w:sz w:val="24"/>
                <w:szCs w:val="24"/>
                <w:lang w:val="cs-CZ"/>
              </w:rPr>
            </w:pPr>
            <w:r w:rsidRPr="00640896">
              <w:rPr>
                <w:sz w:val="24"/>
                <w:szCs w:val="24"/>
                <w:lang w:val="cs-CZ"/>
              </w:rPr>
              <w:t>0,5</w:t>
            </w:r>
          </w:p>
        </w:tc>
        <w:tc>
          <w:tcPr>
            <w:tcW w:w="769" w:type="pct"/>
            <w:tcBorders>
              <w:bottom w:val="dotted" w:sz="4" w:space="0" w:color="auto"/>
            </w:tcBorders>
            <w:vAlign w:val="center"/>
          </w:tcPr>
          <w:p w:rsidR="006A3D15" w:rsidRPr="00640896" w:rsidRDefault="006A3D15" w:rsidP="006A3D15">
            <w:pPr>
              <w:jc w:val="center"/>
              <w:rPr>
                <w:sz w:val="24"/>
                <w:szCs w:val="24"/>
                <w:lang w:val="cs-CZ"/>
              </w:rPr>
            </w:pPr>
            <w:r w:rsidRPr="00640896">
              <w:rPr>
                <w:sz w:val="24"/>
                <w:szCs w:val="24"/>
                <w:lang w:val="cs-CZ"/>
              </w:rPr>
              <w:t>1,0</w:t>
            </w:r>
          </w:p>
        </w:tc>
      </w:tr>
      <w:tr w:rsidR="006A3D15" w:rsidRPr="00640896" w:rsidTr="006A3D15">
        <w:trPr>
          <w:trHeight w:val="284"/>
        </w:trPr>
        <w:tc>
          <w:tcPr>
            <w:tcW w:w="321" w:type="pct"/>
            <w:tcBorders>
              <w:top w:val="dotted" w:sz="4" w:space="0" w:color="auto"/>
              <w:bottom w:val="dotted" w:sz="4" w:space="0" w:color="auto"/>
            </w:tcBorders>
            <w:vAlign w:val="center"/>
          </w:tcPr>
          <w:p w:rsidR="006A3D15" w:rsidRPr="00640896" w:rsidRDefault="006A3D15" w:rsidP="006A3D15">
            <w:pPr>
              <w:jc w:val="center"/>
              <w:rPr>
                <w:sz w:val="24"/>
                <w:szCs w:val="24"/>
                <w:lang w:val="cs-CZ"/>
              </w:rPr>
            </w:pPr>
            <w:r w:rsidRPr="00640896">
              <w:rPr>
                <w:sz w:val="24"/>
                <w:szCs w:val="24"/>
                <w:lang w:val="cs-CZ"/>
              </w:rPr>
              <w:t>8</w:t>
            </w:r>
          </w:p>
        </w:tc>
        <w:tc>
          <w:tcPr>
            <w:tcW w:w="888" w:type="pct"/>
            <w:vMerge/>
          </w:tcPr>
          <w:p w:rsidR="006A3D15" w:rsidRPr="00640896" w:rsidRDefault="006A3D15" w:rsidP="006A3D15">
            <w:pPr>
              <w:jc w:val="both"/>
              <w:rPr>
                <w:sz w:val="24"/>
                <w:szCs w:val="24"/>
                <w:lang w:val="cs-CZ"/>
              </w:rPr>
            </w:pPr>
          </w:p>
        </w:tc>
        <w:tc>
          <w:tcPr>
            <w:tcW w:w="716" w:type="pct"/>
            <w:tcBorders>
              <w:top w:val="dotted" w:sz="4" w:space="0" w:color="auto"/>
              <w:bottom w:val="dotted" w:sz="4" w:space="0" w:color="auto"/>
            </w:tcBorders>
            <w:vAlign w:val="center"/>
          </w:tcPr>
          <w:p w:rsidR="006A3D15" w:rsidRPr="00640896" w:rsidRDefault="006A3D15" w:rsidP="006A3D15">
            <w:pPr>
              <w:rPr>
                <w:sz w:val="24"/>
                <w:szCs w:val="24"/>
                <w:lang w:val="cs-CZ"/>
              </w:rPr>
            </w:pPr>
            <w:r w:rsidRPr="00640896">
              <w:rPr>
                <w:sz w:val="24"/>
                <w:szCs w:val="24"/>
                <w:lang w:val="cs-CZ"/>
              </w:rPr>
              <w:t>H3NĐ2</w:t>
            </w:r>
          </w:p>
        </w:tc>
        <w:tc>
          <w:tcPr>
            <w:tcW w:w="768" w:type="pct"/>
            <w:tcBorders>
              <w:top w:val="dotted" w:sz="4" w:space="0" w:color="auto"/>
              <w:bottom w:val="dotted" w:sz="4" w:space="0" w:color="auto"/>
            </w:tcBorders>
            <w:vAlign w:val="center"/>
          </w:tcPr>
          <w:p w:rsidR="006A3D15" w:rsidRPr="00640896" w:rsidRDefault="006A3D15" w:rsidP="006A3D15">
            <w:pPr>
              <w:jc w:val="center"/>
              <w:rPr>
                <w:sz w:val="24"/>
                <w:szCs w:val="24"/>
                <w:lang w:val="cs-CZ"/>
              </w:rPr>
            </w:pPr>
            <w:r w:rsidRPr="00640896">
              <w:rPr>
                <w:sz w:val="24"/>
                <w:szCs w:val="24"/>
                <w:lang w:val="cs-CZ"/>
              </w:rPr>
              <w:t>0,2</w:t>
            </w:r>
          </w:p>
        </w:tc>
        <w:tc>
          <w:tcPr>
            <w:tcW w:w="768" w:type="pct"/>
            <w:tcBorders>
              <w:top w:val="dotted" w:sz="4" w:space="0" w:color="auto"/>
              <w:bottom w:val="dotted" w:sz="4" w:space="0" w:color="auto"/>
              <w:right w:val="single" w:sz="4" w:space="0" w:color="auto"/>
            </w:tcBorders>
          </w:tcPr>
          <w:p w:rsidR="006A3D15" w:rsidRPr="00640896" w:rsidRDefault="006A3D15" w:rsidP="006A3D15">
            <w:pPr>
              <w:jc w:val="center"/>
              <w:rPr>
                <w:sz w:val="24"/>
                <w:szCs w:val="24"/>
                <w:lang w:val="cs-CZ"/>
              </w:rPr>
            </w:pPr>
            <w:r w:rsidRPr="00640896">
              <w:rPr>
                <w:sz w:val="24"/>
                <w:szCs w:val="24"/>
                <w:lang w:val="cs-CZ"/>
              </w:rPr>
              <w:t>0,2</w:t>
            </w:r>
          </w:p>
        </w:tc>
        <w:tc>
          <w:tcPr>
            <w:tcW w:w="768" w:type="pct"/>
            <w:tcBorders>
              <w:top w:val="dotted" w:sz="4" w:space="0" w:color="auto"/>
              <w:left w:val="single" w:sz="4" w:space="0" w:color="auto"/>
              <w:bottom w:val="dotted" w:sz="4" w:space="0" w:color="auto"/>
            </w:tcBorders>
            <w:vAlign w:val="center"/>
          </w:tcPr>
          <w:p w:rsidR="006A3D15" w:rsidRPr="00640896" w:rsidRDefault="006A3D15" w:rsidP="006A3D15">
            <w:pPr>
              <w:jc w:val="center"/>
              <w:rPr>
                <w:sz w:val="24"/>
                <w:szCs w:val="24"/>
                <w:lang w:val="cs-CZ"/>
              </w:rPr>
            </w:pPr>
            <w:r w:rsidRPr="00640896">
              <w:rPr>
                <w:sz w:val="24"/>
                <w:szCs w:val="24"/>
                <w:lang w:val="cs-CZ"/>
              </w:rPr>
              <w:t>0,6</w:t>
            </w:r>
          </w:p>
        </w:tc>
        <w:tc>
          <w:tcPr>
            <w:tcW w:w="769" w:type="pct"/>
            <w:tcBorders>
              <w:top w:val="dotted" w:sz="4" w:space="0" w:color="auto"/>
              <w:bottom w:val="dotted" w:sz="4" w:space="0" w:color="auto"/>
            </w:tcBorders>
            <w:vAlign w:val="center"/>
          </w:tcPr>
          <w:p w:rsidR="006A3D15" w:rsidRPr="00640896" w:rsidRDefault="006A3D15" w:rsidP="006A3D15">
            <w:pPr>
              <w:jc w:val="center"/>
              <w:rPr>
                <w:sz w:val="24"/>
                <w:szCs w:val="24"/>
                <w:lang w:val="cs-CZ"/>
              </w:rPr>
            </w:pPr>
            <w:r w:rsidRPr="00640896">
              <w:rPr>
                <w:sz w:val="24"/>
                <w:szCs w:val="24"/>
                <w:lang w:val="cs-CZ"/>
              </w:rPr>
              <w:t>1,0</w:t>
            </w:r>
          </w:p>
        </w:tc>
      </w:tr>
      <w:tr w:rsidR="006A3D15" w:rsidRPr="00640896" w:rsidTr="006A3D15">
        <w:trPr>
          <w:trHeight w:val="284"/>
        </w:trPr>
        <w:tc>
          <w:tcPr>
            <w:tcW w:w="321" w:type="pct"/>
            <w:tcBorders>
              <w:top w:val="dotted" w:sz="4" w:space="0" w:color="auto"/>
            </w:tcBorders>
            <w:vAlign w:val="center"/>
          </w:tcPr>
          <w:p w:rsidR="006A3D15" w:rsidRPr="00640896" w:rsidRDefault="006A3D15" w:rsidP="006A3D15">
            <w:pPr>
              <w:jc w:val="center"/>
              <w:rPr>
                <w:sz w:val="24"/>
                <w:szCs w:val="24"/>
                <w:lang w:val="cs-CZ"/>
              </w:rPr>
            </w:pPr>
            <w:r w:rsidRPr="00640896">
              <w:rPr>
                <w:sz w:val="24"/>
                <w:szCs w:val="24"/>
                <w:lang w:val="cs-CZ"/>
              </w:rPr>
              <w:t>9</w:t>
            </w:r>
          </w:p>
        </w:tc>
        <w:tc>
          <w:tcPr>
            <w:tcW w:w="888" w:type="pct"/>
            <w:vMerge/>
          </w:tcPr>
          <w:p w:rsidR="006A3D15" w:rsidRPr="00640896" w:rsidRDefault="006A3D15" w:rsidP="006A3D15">
            <w:pPr>
              <w:jc w:val="both"/>
              <w:rPr>
                <w:sz w:val="24"/>
                <w:szCs w:val="24"/>
                <w:lang w:val="cs-CZ"/>
              </w:rPr>
            </w:pPr>
          </w:p>
        </w:tc>
        <w:tc>
          <w:tcPr>
            <w:tcW w:w="716" w:type="pct"/>
            <w:tcBorders>
              <w:top w:val="dotted" w:sz="4" w:space="0" w:color="auto"/>
            </w:tcBorders>
            <w:vAlign w:val="center"/>
          </w:tcPr>
          <w:p w:rsidR="006A3D15" w:rsidRPr="00640896" w:rsidRDefault="006A3D15" w:rsidP="006A3D15">
            <w:pPr>
              <w:rPr>
                <w:sz w:val="24"/>
                <w:szCs w:val="24"/>
                <w:lang w:val="cs-CZ"/>
              </w:rPr>
            </w:pPr>
            <w:r w:rsidRPr="00640896">
              <w:rPr>
                <w:sz w:val="24"/>
                <w:szCs w:val="24"/>
                <w:lang w:val="cs-CZ"/>
              </w:rPr>
              <w:t>H3NĐ3</w:t>
            </w:r>
          </w:p>
        </w:tc>
        <w:tc>
          <w:tcPr>
            <w:tcW w:w="768" w:type="pct"/>
            <w:tcBorders>
              <w:top w:val="dotted" w:sz="4" w:space="0" w:color="auto"/>
            </w:tcBorders>
            <w:vAlign w:val="center"/>
          </w:tcPr>
          <w:p w:rsidR="006A3D15" w:rsidRPr="00640896" w:rsidRDefault="006A3D15" w:rsidP="006A3D15">
            <w:pPr>
              <w:jc w:val="center"/>
              <w:rPr>
                <w:sz w:val="24"/>
                <w:szCs w:val="24"/>
                <w:lang w:val="cs-CZ"/>
              </w:rPr>
            </w:pPr>
            <w:r w:rsidRPr="00640896">
              <w:rPr>
                <w:sz w:val="24"/>
                <w:szCs w:val="24"/>
                <w:lang w:val="cs-CZ"/>
              </w:rPr>
              <w:t>0,1</w:t>
            </w:r>
          </w:p>
        </w:tc>
        <w:tc>
          <w:tcPr>
            <w:tcW w:w="768" w:type="pct"/>
            <w:tcBorders>
              <w:top w:val="dotted" w:sz="4" w:space="0" w:color="auto"/>
              <w:right w:val="single" w:sz="4" w:space="0" w:color="auto"/>
            </w:tcBorders>
          </w:tcPr>
          <w:p w:rsidR="006A3D15" w:rsidRPr="00640896" w:rsidRDefault="006A3D15" w:rsidP="006A3D15">
            <w:pPr>
              <w:jc w:val="center"/>
              <w:rPr>
                <w:sz w:val="24"/>
                <w:szCs w:val="24"/>
                <w:lang w:val="cs-CZ"/>
              </w:rPr>
            </w:pPr>
            <w:r w:rsidRPr="00640896">
              <w:rPr>
                <w:sz w:val="24"/>
                <w:szCs w:val="24"/>
                <w:lang w:val="cs-CZ"/>
              </w:rPr>
              <w:t>0,2</w:t>
            </w:r>
          </w:p>
        </w:tc>
        <w:tc>
          <w:tcPr>
            <w:tcW w:w="768" w:type="pct"/>
            <w:tcBorders>
              <w:top w:val="dotted" w:sz="4" w:space="0" w:color="auto"/>
              <w:left w:val="single" w:sz="4" w:space="0" w:color="auto"/>
            </w:tcBorders>
            <w:vAlign w:val="center"/>
          </w:tcPr>
          <w:p w:rsidR="006A3D15" w:rsidRPr="00640896" w:rsidRDefault="006A3D15" w:rsidP="006A3D15">
            <w:pPr>
              <w:jc w:val="center"/>
              <w:rPr>
                <w:sz w:val="24"/>
                <w:szCs w:val="24"/>
                <w:lang w:val="cs-CZ"/>
              </w:rPr>
            </w:pPr>
            <w:r w:rsidRPr="00640896">
              <w:rPr>
                <w:sz w:val="24"/>
                <w:szCs w:val="24"/>
                <w:lang w:val="cs-CZ"/>
              </w:rPr>
              <w:t>0,7</w:t>
            </w:r>
          </w:p>
        </w:tc>
        <w:tc>
          <w:tcPr>
            <w:tcW w:w="769" w:type="pct"/>
            <w:tcBorders>
              <w:top w:val="dotted" w:sz="4" w:space="0" w:color="auto"/>
            </w:tcBorders>
            <w:vAlign w:val="center"/>
          </w:tcPr>
          <w:p w:rsidR="006A3D15" w:rsidRPr="00640896" w:rsidRDefault="006A3D15" w:rsidP="006A3D15">
            <w:pPr>
              <w:jc w:val="center"/>
              <w:rPr>
                <w:sz w:val="24"/>
                <w:szCs w:val="24"/>
                <w:lang w:val="cs-CZ"/>
              </w:rPr>
            </w:pPr>
            <w:r w:rsidRPr="00640896">
              <w:rPr>
                <w:sz w:val="24"/>
                <w:szCs w:val="24"/>
                <w:lang w:val="cs-CZ"/>
              </w:rPr>
              <w:t>1,0</w:t>
            </w:r>
          </w:p>
        </w:tc>
      </w:tr>
    </w:tbl>
    <w:p w:rsidR="00C50A46" w:rsidRPr="00640896" w:rsidRDefault="00C50A46" w:rsidP="00D6039C">
      <w:pPr>
        <w:pStyle w:val="Caption"/>
        <w:spacing w:line="280" w:lineRule="atLeast"/>
        <w:ind w:right="-284" w:hanging="284"/>
        <w:rPr>
          <w:sz w:val="24"/>
          <w:szCs w:val="24"/>
          <w:lang w:val="de-DE"/>
        </w:rPr>
      </w:pPr>
      <w:bookmarkStart w:id="4" w:name="_Toc55987752"/>
      <w:r w:rsidRPr="00640896">
        <w:rPr>
          <w:sz w:val="24"/>
          <w:szCs w:val="24"/>
          <w:lang w:val="de-DE"/>
        </w:rPr>
        <w:t xml:space="preserve">Bảng </w:t>
      </w:r>
      <w:r w:rsidRPr="00640896">
        <w:rPr>
          <w:sz w:val="24"/>
          <w:szCs w:val="24"/>
        </w:rPr>
        <w:fldChar w:fldCharType="begin"/>
      </w:r>
      <w:r w:rsidRPr="00640896">
        <w:rPr>
          <w:sz w:val="24"/>
          <w:szCs w:val="24"/>
          <w:lang w:val="de-DE"/>
        </w:rPr>
        <w:instrText xml:space="preserve"> SEQ Bảng \* ARABIC </w:instrText>
      </w:r>
      <w:r w:rsidRPr="00640896">
        <w:rPr>
          <w:sz w:val="24"/>
          <w:szCs w:val="24"/>
        </w:rPr>
        <w:fldChar w:fldCharType="separate"/>
      </w:r>
      <w:r w:rsidR="00F37ABE">
        <w:rPr>
          <w:noProof/>
          <w:sz w:val="24"/>
          <w:szCs w:val="24"/>
          <w:lang w:val="de-DE"/>
        </w:rPr>
        <w:t>7</w:t>
      </w:r>
      <w:r w:rsidRPr="00640896">
        <w:rPr>
          <w:noProof/>
          <w:sz w:val="24"/>
          <w:szCs w:val="24"/>
        </w:rPr>
        <w:fldChar w:fldCharType="end"/>
      </w:r>
      <w:r w:rsidRPr="00640896">
        <w:rPr>
          <w:sz w:val="24"/>
          <w:szCs w:val="24"/>
          <w:lang w:val="de-DE"/>
        </w:rPr>
        <w:t xml:space="preserve">: </w:t>
      </w:r>
      <w:bookmarkEnd w:id="4"/>
      <w:r w:rsidR="00D6039C" w:rsidRPr="00640896">
        <w:rPr>
          <w:sz w:val="24"/>
          <w:szCs w:val="24"/>
          <w:lang w:val="cs-CZ"/>
        </w:rPr>
        <w:t>Kết quả đánh giá cảm quan các mẫu thuốc lá</w:t>
      </w:r>
      <w:r w:rsidR="00412B36">
        <w:rPr>
          <w:sz w:val="24"/>
          <w:szCs w:val="24"/>
          <w:lang w:val="cs-CZ"/>
        </w:rPr>
        <w:t xml:space="preserve"> thí nghiệm</w:t>
      </w:r>
      <w:r w:rsidR="00D6039C" w:rsidRPr="00640896">
        <w:rPr>
          <w:sz w:val="24"/>
          <w:szCs w:val="24"/>
          <w:lang w:val="cs-CZ"/>
        </w:rPr>
        <w:t xml:space="preserve"> bổ sung chế phẩm polyphenols dạng </w:t>
      </w:r>
      <w:r w:rsidR="00D6039C">
        <w:rPr>
          <w:sz w:val="24"/>
          <w:szCs w:val="24"/>
          <w:lang w:val="cs-CZ"/>
        </w:rPr>
        <w:t>hương</w:t>
      </w:r>
      <w:r w:rsidR="00D6039C" w:rsidRPr="00640896">
        <w:rPr>
          <w:sz w:val="24"/>
          <w:szCs w:val="24"/>
          <w:lang w:val="cs-CZ"/>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
        <w:gridCol w:w="1568"/>
        <w:gridCol w:w="1889"/>
        <w:gridCol w:w="970"/>
        <w:gridCol w:w="821"/>
        <w:gridCol w:w="816"/>
        <w:gridCol w:w="821"/>
        <w:gridCol w:w="816"/>
        <w:gridCol w:w="807"/>
      </w:tblGrid>
      <w:tr w:rsidR="00C50A46" w:rsidRPr="00640896" w:rsidTr="00412B36">
        <w:trPr>
          <w:trHeight w:val="284"/>
          <w:tblHeader/>
          <w:jc w:val="center"/>
        </w:trPr>
        <w:tc>
          <w:tcPr>
            <w:tcW w:w="306" w:type="pct"/>
            <w:tcBorders>
              <w:bottom w:val="single" w:sz="4" w:space="0" w:color="auto"/>
            </w:tcBorders>
            <w:shd w:val="clear" w:color="auto" w:fill="auto"/>
            <w:vAlign w:val="center"/>
          </w:tcPr>
          <w:p w:rsidR="00C50A46" w:rsidRPr="00640896" w:rsidRDefault="00C50A46" w:rsidP="00F57DE9">
            <w:pPr>
              <w:spacing w:after="0" w:line="240" w:lineRule="auto"/>
              <w:jc w:val="center"/>
              <w:rPr>
                <w:rFonts w:cs="Times New Roman"/>
                <w:b/>
                <w:bCs/>
                <w:sz w:val="24"/>
                <w:szCs w:val="24"/>
              </w:rPr>
            </w:pPr>
            <w:r w:rsidRPr="00640896">
              <w:rPr>
                <w:rFonts w:cs="Times New Roman"/>
                <w:b/>
                <w:bCs/>
                <w:sz w:val="24"/>
                <w:szCs w:val="24"/>
              </w:rPr>
              <w:t>TT</w:t>
            </w:r>
          </w:p>
        </w:tc>
        <w:tc>
          <w:tcPr>
            <w:tcW w:w="865" w:type="pct"/>
            <w:tcBorders>
              <w:bottom w:val="single" w:sz="4" w:space="0" w:color="auto"/>
            </w:tcBorders>
          </w:tcPr>
          <w:p w:rsidR="00C50A46" w:rsidRPr="00640896" w:rsidRDefault="00C50A46" w:rsidP="00F57DE9">
            <w:pPr>
              <w:spacing w:after="0" w:line="240" w:lineRule="auto"/>
              <w:jc w:val="center"/>
              <w:rPr>
                <w:rFonts w:cs="Times New Roman"/>
                <w:b/>
                <w:bCs/>
                <w:sz w:val="24"/>
                <w:szCs w:val="24"/>
              </w:rPr>
            </w:pPr>
            <w:r w:rsidRPr="00640896">
              <w:rPr>
                <w:rFonts w:cs="Times New Roman"/>
                <w:b/>
                <w:bCs/>
                <w:sz w:val="24"/>
                <w:szCs w:val="24"/>
              </w:rPr>
              <w:t>Chế phẩm bổ sung dạng hương</w:t>
            </w:r>
          </w:p>
        </w:tc>
        <w:tc>
          <w:tcPr>
            <w:tcW w:w="1042" w:type="pct"/>
            <w:tcBorders>
              <w:bottom w:val="single" w:sz="4" w:space="0" w:color="auto"/>
            </w:tcBorders>
            <w:shd w:val="clear" w:color="auto" w:fill="auto"/>
            <w:vAlign w:val="center"/>
          </w:tcPr>
          <w:p w:rsidR="00C50A46" w:rsidRPr="00640896" w:rsidRDefault="00C50A46" w:rsidP="00F57DE9">
            <w:pPr>
              <w:spacing w:after="0" w:line="240" w:lineRule="auto"/>
              <w:jc w:val="center"/>
              <w:rPr>
                <w:rFonts w:cs="Times New Roman"/>
                <w:b/>
                <w:bCs/>
                <w:sz w:val="24"/>
                <w:szCs w:val="24"/>
              </w:rPr>
            </w:pPr>
            <w:r w:rsidRPr="00640896">
              <w:rPr>
                <w:rFonts w:cs="Times New Roman"/>
                <w:b/>
                <w:bCs/>
                <w:sz w:val="24"/>
                <w:szCs w:val="24"/>
              </w:rPr>
              <w:t>Tên mẫu</w:t>
            </w:r>
          </w:p>
        </w:tc>
        <w:tc>
          <w:tcPr>
            <w:tcW w:w="535" w:type="pct"/>
            <w:tcBorders>
              <w:bottom w:val="single" w:sz="4" w:space="0" w:color="auto"/>
            </w:tcBorders>
            <w:shd w:val="clear" w:color="auto" w:fill="auto"/>
            <w:vAlign w:val="center"/>
          </w:tcPr>
          <w:p w:rsidR="00C50A46" w:rsidRPr="00640896" w:rsidRDefault="00C50A46" w:rsidP="00F57DE9">
            <w:pPr>
              <w:spacing w:after="0" w:line="240" w:lineRule="auto"/>
              <w:jc w:val="center"/>
              <w:rPr>
                <w:rFonts w:cs="Times New Roman"/>
                <w:b/>
                <w:bCs/>
                <w:sz w:val="24"/>
                <w:szCs w:val="24"/>
              </w:rPr>
            </w:pPr>
            <w:r w:rsidRPr="00640896">
              <w:rPr>
                <w:rFonts w:cs="Times New Roman"/>
                <w:b/>
                <w:bCs/>
                <w:sz w:val="24"/>
                <w:szCs w:val="24"/>
              </w:rPr>
              <w:t>Hương thơm</w:t>
            </w:r>
          </w:p>
        </w:tc>
        <w:tc>
          <w:tcPr>
            <w:tcW w:w="453" w:type="pct"/>
            <w:tcBorders>
              <w:bottom w:val="single" w:sz="4" w:space="0" w:color="auto"/>
            </w:tcBorders>
            <w:shd w:val="clear" w:color="auto" w:fill="auto"/>
            <w:vAlign w:val="center"/>
          </w:tcPr>
          <w:p w:rsidR="00C50A46" w:rsidRPr="00640896" w:rsidRDefault="00C50A46" w:rsidP="00F57DE9">
            <w:pPr>
              <w:spacing w:after="0" w:line="240" w:lineRule="auto"/>
              <w:jc w:val="center"/>
              <w:rPr>
                <w:rFonts w:cs="Times New Roman"/>
                <w:b/>
                <w:bCs/>
                <w:sz w:val="24"/>
                <w:szCs w:val="24"/>
              </w:rPr>
            </w:pPr>
            <w:r w:rsidRPr="00640896">
              <w:rPr>
                <w:rFonts w:cs="Times New Roman"/>
                <w:b/>
                <w:bCs/>
                <w:sz w:val="24"/>
                <w:szCs w:val="24"/>
              </w:rPr>
              <w:t>Khẩu vị</w:t>
            </w:r>
          </w:p>
        </w:tc>
        <w:tc>
          <w:tcPr>
            <w:tcW w:w="450" w:type="pct"/>
            <w:tcBorders>
              <w:bottom w:val="single" w:sz="4" w:space="0" w:color="auto"/>
            </w:tcBorders>
            <w:shd w:val="clear" w:color="auto" w:fill="auto"/>
            <w:vAlign w:val="center"/>
          </w:tcPr>
          <w:p w:rsidR="00C50A46" w:rsidRPr="00640896" w:rsidRDefault="00C50A46" w:rsidP="00F57DE9">
            <w:pPr>
              <w:spacing w:after="0" w:line="240" w:lineRule="auto"/>
              <w:jc w:val="center"/>
              <w:rPr>
                <w:rFonts w:cs="Times New Roman"/>
                <w:b/>
                <w:bCs/>
                <w:sz w:val="24"/>
                <w:szCs w:val="24"/>
              </w:rPr>
            </w:pPr>
            <w:r w:rsidRPr="00640896">
              <w:rPr>
                <w:rFonts w:cs="Times New Roman"/>
                <w:b/>
                <w:bCs/>
                <w:sz w:val="24"/>
                <w:szCs w:val="24"/>
              </w:rPr>
              <w:t>Độ nặng</w:t>
            </w:r>
          </w:p>
        </w:tc>
        <w:tc>
          <w:tcPr>
            <w:tcW w:w="453" w:type="pct"/>
            <w:tcBorders>
              <w:bottom w:val="single" w:sz="4" w:space="0" w:color="auto"/>
            </w:tcBorders>
            <w:shd w:val="clear" w:color="auto" w:fill="auto"/>
            <w:vAlign w:val="center"/>
          </w:tcPr>
          <w:p w:rsidR="00C50A46" w:rsidRPr="00640896" w:rsidRDefault="00C50A46" w:rsidP="00F57DE9">
            <w:pPr>
              <w:spacing w:after="0" w:line="240" w:lineRule="auto"/>
              <w:jc w:val="center"/>
              <w:rPr>
                <w:rFonts w:cs="Times New Roman"/>
                <w:b/>
                <w:bCs/>
                <w:sz w:val="24"/>
                <w:szCs w:val="24"/>
              </w:rPr>
            </w:pPr>
            <w:r w:rsidRPr="00640896">
              <w:rPr>
                <w:rFonts w:cs="Times New Roman"/>
                <w:b/>
                <w:bCs/>
                <w:sz w:val="24"/>
                <w:szCs w:val="24"/>
              </w:rPr>
              <w:t>Độ cháy</w:t>
            </w:r>
          </w:p>
        </w:tc>
        <w:tc>
          <w:tcPr>
            <w:tcW w:w="450" w:type="pct"/>
            <w:tcBorders>
              <w:bottom w:val="single" w:sz="4" w:space="0" w:color="auto"/>
            </w:tcBorders>
            <w:shd w:val="clear" w:color="auto" w:fill="auto"/>
            <w:vAlign w:val="center"/>
          </w:tcPr>
          <w:p w:rsidR="00C50A46" w:rsidRPr="00640896" w:rsidRDefault="00C50A46" w:rsidP="00F57DE9">
            <w:pPr>
              <w:spacing w:after="0" w:line="240" w:lineRule="auto"/>
              <w:jc w:val="center"/>
              <w:rPr>
                <w:rFonts w:cs="Times New Roman"/>
                <w:b/>
                <w:bCs/>
                <w:sz w:val="24"/>
                <w:szCs w:val="24"/>
              </w:rPr>
            </w:pPr>
            <w:r w:rsidRPr="00640896">
              <w:rPr>
                <w:rFonts w:cs="Times New Roman"/>
                <w:b/>
                <w:bCs/>
                <w:sz w:val="24"/>
                <w:szCs w:val="24"/>
              </w:rPr>
              <w:t>Đặc điểm sợi</w:t>
            </w:r>
          </w:p>
        </w:tc>
        <w:tc>
          <w:tcPr>
            <w:tcW w:w="445" w:type="pct"/>
            <w:tcBorders>
              <w:bottom w:val="single" w:sz="4" w:space="0" w:color="auto"/>
            </w:tcBorders>
            <w:shd w:val="clear" w:color="auto" w:fill="auto"/>
            <w:vAlign w:val="center"/>
          </w:tcPr>
          <w:p w:rsidR="00C50A46" w:rsidRPr="00640896" w:rsidRDefault="00C50A46" w:rsidP="00F57DE9">
            <w:pPr>
              <w:spacing w:after="0" w:line="240" w:lineRule="auto"/>
              <w:jc w:val="center"/>
              <w:rPr>
                <w:rFonts w:cs="Times New Roman"/>
                <w:b/>
                <w:bCs/>
                <w:sz w:val="24"/>
                <w:szCs w:val="24"/>
              </w:rPr>
            </w:pPr>
            <w:r w:rsidRPr="00640896">
              <w:rPr>
                <w:rFonts w:cs="Times New Roman"/>
                <w:b/>
                <w:bCs/>
                <w:sz w:val="24"/>
                <w:szCs w:val="24"/>
              </w:rPr>
              <w:t>Tổng điểm</w:t>
            </w:r>
          </w:p>
        </w:tc>
      </w:tr>
      <w:tr w:rsidR="00C50A46" w:rsidRPr="00640896" w:rsidTr="00412B36">
        <w:trPr>
          <w:trHeight w:val="284"/>
          <w:jc w:val="center"/>
        </w:trPr>
        <w:tc>
          <w:tcPr>
            <w:tcW w:w="306" w:type="pct"/>
            <w:tcBorders>
              <w:top w:val="single"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1</w:t>
            </w:r>
          </w:p>
        </w:tc>
        <w:tc>
          <w:tcPr>
            <w:tcW w:w="865" w:type="pct"/>
            <w:vMerge w:val="restart"/>
            <w:tcBorders>
              <w:top w:val="single" w:sz="4" w:space="0" w:color="auto"/>
            </w:tcBorders>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Chế phẩm P1</w:t>
            </w:r>
          </w:p>
        </w:tc>
        <w:tc>
          <w:tcPr>
            <w:tcW w:w="1042" w:type="pct"/>
            <w:tcBorders>
              <w:top w:val="single" w:sz="4" w:space="0" w:color="auto"/>
              <w:bottom w:val="dotted" w:sz="4" w:space="0" w:color="auto"/>
            </w:tcBorders>
            <w:shd w:val="clear" w:color="auto" w:fill="auto"/>
            <w:vAlign w:val="center"/>
          </w:tcPr>
          <w:p w:rsidR="00C50A46" w:rsidRPr="00640896" w:rsidRDefault="00C50A46" w:rsidP="00F57DE9">
            <w:pPr>
              <w:spacing w:after="0" w:line="240" w:lineRule="auto"/>
              <w:jc w:val="both"/>
              <w:rPr>
                <w:rFonts w:cs="Times New Roman"/>
                <w:sz w:val="24"/>
                <w:szCs w:val="24"/>
              </w:rPr>
            </w:pPr>
            <w:r w:rsidRPr="00640896">
              <w:rPr>
                <w:rFonts w:cs="Times New Roman"/>
                <w:sz w:val="24"/>
                <w:szCs w:val="24"/>
              </w:rPr>
              <w:t>Mẫu H1NĐ1</w:t>
            </w:r>
          </w:p>
        </w:tc>
        <w:tc>
          <w:tcPr>
            <w:tcW w:w="535" w:type="pct"/>
            <w:tcBorders>
              <w:top w:val="single"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lang w:val="cs-CZ"/>
              </w:rPr>
            </w:pPr>
            <w:r w:rsidRPr="00640896">
              <w:rPr>
                <w:rFonts w:cs="Times New Roman"/>
                <w:sz w:val="24"/>
                <w:szCs w:val="24"/>
                <w:lang w:val="cs-CZ"/>
              </w:rPr>
              <w:t>11,7*</w:t>
            </w:r>
          </w:p>
        </w:tc>
        <w:tc>
          <w:tcPr>
            <w:tcW w:w="453" w:type="pct"/>
            <w:tcBorders>
              <w:top w:val="single"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lang w:val="cs-CZ"/>
              </w:rPr>
            </w:pPr>
            <w:r w:rsidRPr="00640896">
              <w:rPr>
                <w:rFonts w:cs="Times New Roman"/>
                <w:sz w:val="24"/>
                <w:szCs w:val="24"/>
                <w:lang w:val="cs-CZ"/>
              </w:rPr>
              <w:t>13,0</w:t>
            </w:r>
          </w:p>
        </w:tc>
        <w:tc>
          <w:tcPr>
            <w:tcW w:w="450" w:type="pct"/>
            <w:tcBorders>
              <w:top w:val="single"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7,0</w:t>
            </w:r>
          </w:p>
        </w:tc>
        <w:tc>
          <w:tcPr>
            <w:tcW w:w="453" w:type="pct"/>
            <w:tcBorders>
              <w:top w:val="single"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3,0</w:t>
            </w:r>
          </w:p>
        </w:tc>
        <w:tc>
          <w:tcPr>
            <w:tcW w:w="450" w:type="pct"/>
            <w:tcBorders>
              <w:top w:val="single"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4,5</w:t>
            </w:r>
          </w:p>
        </w:tc>
        <w:tc>
          <w:tcPr>
            <w:tcW w:w="445" w:type="pct"/>
            <w:tcBorders>
              <w:top w:val="single"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39,2</w:t>
            </w:r>
          </w:p>
        </w:tc>
      </w:tr>
      <w:tr w:rsidR="00C50A46" w:rsidRPr="00640896" w:rsidTr="00412B36">
        <w:trPr>
          <w:trHeight w:val="284"/>
          <w:jc w:val="center"/>
        </w:trPr>
        <w:tc>
          <w:tcPr>
            <w:tcW w:w="306"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2</w:t>
            </w:r>
          </w:p>
        </w:tc>
        <w:tc>
          <w:tcPr>
            <w:tcW w:w="865" w:type="pct"/>
            <w:vMerge/>
            <w:vAlign w:val="center"/>
          </w:tcPr>
          <w:p w:rsidR="00C50A46" w:rsidRPr="00640896" w:rsidRDefault="00C50A46" w:rsidP="00F57DE9">
            <w:pPr>
              <w:spacing w:after="0" w:line="240" w:lineRule="auto"/>
              <w:jc w:val="center"/>
              <w:rPr>
                <w:rFonts w:cs="Times New Roman"/>
                <w:sz w:val="24"/>
                <w:szCs w:val="24"/>
              </w:rPr>
            </w:pPr>
          </w:p>
        </w:tc>
        <w:tc>
          <w:tcPr>
            <w:tcW w:w="1042"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both"/>
              <w:rPr>
                <w:rFonts w:cs="Times New Roman"/>
                <w:sz w:val="24"/>
                <w:szCs w:val="24"/>
              </w:rPr>
            </w:pPr>
            <w:r w:rsidRPr="00640896">
              <w:rPr>
                <w:rFonts w:cs="Times New Roman"/>
                <w:sz w:val="24"/>
                <w:szCs w:val="24"/>
              </w:rPr>
              <w:t>Mẫu H1NĐ2</w:t>
            </w:r>
          </w:p>
        </w:tc>
        <w:tc>
          <w:tcPr>
            <w:tcW w:w="535"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lang w:val="cs-CZ"/>
              </w:rPr>
            </w:pPr>
            <w:r w:rsidRPr="00640896">
              <w:rPr>
                <w:rFonts w:cs="Times New Roman"/>
                <w:sz w:val="24"/>
                <w:szCs w:val="24"/>
                <w:lang w:val="cs-CZ"/>
              </w:rPr>
              <w:t>11,1</w:t>
            </w:r>
          </w:p>
        </w:tc>
        <w:tc>
          <w:tcPr>
            <w:tcW w:w="453"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lang w:val="cs-CZ"/>
              </w:rPr>
            </w:pPr>
            <w:r w:rsidRPr="00640896">
              <w:rPr>
                <w:rFonts w:cs="Times New Roman"/>
                <w:sz w:val="24"/>
                <w:szCs w:val="24"/>
                <w:lang w:val="cs-CZ"/>
              </w:rPr>
              <w:t>12,9</w:t>
            </w:r>
          </w:p>
        </w:tc>
        <w:tc>
          <w:tcPr>
            <w:tcW w:w="450"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7,0</w:t>
            </w:r>
          </w:p>
        </w:tc>
        <w:tc>
          <w:tcPr>
            <w:tcW w:w="453"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3,0</w:t>
            </w:r>
          </w:p>
        </w:tc>
        <w:tc>
          <w:tcPr>
            <w:tcW w:w="450"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4,5</w:t>
            </w:r>
          </w:p>
        </w:tc>
        <w:tc>
          <w:tcPr>
            <w:tcW w:w="445"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38,5</w:t>
            </w:r>
          </w:p>
        </w:tc>
      </w:tr>
      <w:tr w:rsidR="00C50A46" w:rsidRPr="00640896" w:rsidTr="00412B36">
        <w:trPr>
          <w:trHeight w:val="284"/>
          <w:jc w:val="center"/>
        </w:trPr>
        <w:tc>
          <w:tcPr>
            <w:tcW w:w="306"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3</w:t>
            </w:r>
          </w:p>
        </w:tc>
        <w:tc>
          <w:tcPr>
            <w:tcW w:w="865" w:type="pct"/>
            <w:vMerge/>
            <w:vAlign w:val="center"/>
          </w:tcPr>
          <w:p w:rsidR="00C50A46" w:rsidRPr="00640896" w:rsidRDefault="00C50A46" w:rsidP="00F57DE9">
            <w:pPr>
              <w:spacing w:after="0" w:line="240" w:lineRule="auto"/>
              <w:jc w:val="center"/>
              <w:rPr>
                <w:rFonts w:cs="Times New Roman"/>
                <w:sz w:val="24"/>
                <w:szCs w:val="24"/>
              </w:rPr>
            </w:pPr>
          </w:p>
        </w:tc>
        <w:tc>
          <w:tcPr>
            <w:tcW w:w="1042"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both"/>
              <w:rPr>
                <w:rFonts w:cs="Times New Roman"/>
                <w:sz w:val="24"/>
                <w:szCs w:val="24"/>
              </w:rPr>
            </w:pPr>
            <w:r w:rsidRPr="00640896">
              <w:rPr>
                <w:rFonts w:cs="Times New Roman"/>
                <w:sz w:val="24"/>
                <w:szCs w:val="24"/>
              </w:rPr>
              <w:t>Mẫu H1NĐ3</w:t>
            </w:r>
          </w:p>
        </w:tc>
        <w:tc>
          <w:tcPr>
            <w:tcW w:w="535"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lang w:val="cs-CZ"/>
              </w:rPr>
            </w:pPr>
            <w:r w:rsidRPr="00640896">
              <w:rPr>
                <w:rFonts w:cs="Times New Roman"/>
                <w:sz w:val="24"/>
                <w:szCs w:val="24"/>
                <w:lang w:val="cs-CZ"/>
              </w:rPr>
              <w:t>11,6*</w:t>
            </w:r>
          </w:p>
        </w:tc>
        <w:tc>
          <w:tcPr>
            <w:tcW w:w="453"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lang w:val="cs-CZ"/>
              </w:rPr>
            </w:pPr>
            <w:r w:rsidRPr="00640896">
              <w:rPr>
                <w:rFonts w:cs="Times New Roman"/>
                <w:sz w:val="24"/>
                <w:szCs w:val="24"/>
                <w:lang w:val="cs-CZ"/>
              </w:rPr>
              <w:t>12,9</w:t>
            </w:r>
          </w:p>
        </w:tc>
        <w:tc>
          <w:tcPr>
            <w:tcW w:w="450"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7,0</w:t>
            </w:r>
          </w:p>
        </w:tc>
        <w:tc>
          <w:tcPr>
            <w:tcW w:w="453"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3,0</w:t>
            </w:r>
          </w:p>
        </w:tc>
        <w:tc>
          <w:tcPr>
            <w:tcW w:w="450"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4,5</w:t>
            </w:r>
          </w:p>
        </w:tc>
        <w:tc>
          <w:tcPr>
            <w:tcW w:w="445"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39,0</w:t>
            </w:r>
          </w:p>
        </w:tc>
      </w:tr>
      <w:tr w:rsidR="00C50A46" w:rsidRPr="00640896" w:rsidTr="00412B36">
        <w:trPr>
          <w:trHeight w:val="284"/>
          <w:jc w:val="center"/>
        </w:trPr>
        <w:tc>
          <w:tcPr>
            <w:tcW w:w="306" w:type="pct"/>
            <w:tcBorders>
              <w:top w:val="dotted" w:sz="4" w:space="0" w:color="auto"/>
              <w:bottom w:val="single"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4</w:t>
            </w:r>
          </w:p>
        </w:tc>
        <w:tc>
          <w:tcPr>
            <w:tcW w:w="865" w:type="pct"/>
            <w:vMerge/>
            <w:tcBorders>
              <w:bottom w:val="single" w:sz="4" w:space="0" w:color="auto"/>
            </w:tcBorders>
            <w:vAlign w:val="center"/>
          </w:tcPr>
          <w:p w:rsidR="00C50A46" w:rsidRPr="00640896" w:rsidRDefault="00C50A46" w:rsidP="00F57DE9">
            <w:pPr>
              <w:spacing w:after="0" w:line="240" w:lineRule="auto"/>
              <w:jc w:val="center"/>
              <w:rPr>
                <w:rFonts w:cs="Times New Roman"/>
                <w:sz w:val="24"/>
                <w:szCs w:val="24"/>
              </w:rPr>
            </w:pPr>
          </w:p>
        </w:tc>
        <w:tc>
          <w:tcPr>
            <w:tcW w:w="1042" w:type="pct"/>
            <w:tcBorders>
              <w:top w:val="dotted" w:sz="4" w:space="0" w:color="auto"/>
              <w:bottom w:val="single" w:sz="4" w:space="0" w:color="auto"/>
            </w:tcBorders>
            <w:shd w:val="clear" w:color="auto" w:fill="auto"/>
            <w:vAlign w:val="center"/>
          </w:tcPr>
          <w:p w:rsidR="00C50A46" w:rsidRPr="00640896" w:rsidRDefault="00C50A46" w:rsidP="00F57DE9">
            <w:pPr>
              <w:spacing w:after="0" w:line="240" w:lineRule="auto"/>
              <w:jc w:val="both"/>
              <w:rPr>
                <w:rFonts w:cs="Times New Roman"/>
                <w:sz w:val="24"/>
                <w:szCs w:val="24"/>
              </w:rPr>
            </w:pPr>
            <w:r w:rsidRPr="00640896">
              <w:rPr>
                <w:rFonts w:cs="Times New Roman"/>
                <w:sz w:val="24"/>
                <w:szCs w:val="24"/>
              </w:rPr>
              <w:t>Mẫu H1ĐC</w:t>
            </w:r>
            <w:r w:rsidR="00412B36">
              <w:rPr>
                <w:rFonts w:cs="Times New Roman"/>
                <w:sz w:val="24"/>
                <w:szCs w:val="24"/>
              </w:rPr>
              <w:t xml:space="preserve"> (đ/c)</w:t>
            </w:r>
          </w:p>
        </w:tc>
        <w:tc>
          <w:tcPr>
            <w:tcW w:w="535" w:type="pct"/>
            <w:tcBorders>
              <w:top w:val="dotted" w:sz="4" w:space="0" w:color="auto"/>
              <w:bottom w:val="single"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lang w:val="cs-CZ"/>
              </w:rPr>
            </w:pPr>
            <w:r w:rsidRPr="00640896">
              <w:rPr>
                <w:rFonts w:cs="Times New Roman"/>
                <w:sz w:val="24"/>
                <w:szCs w:val="24"/>
                <w:lang w:val="cs-CZ"/>
              </w:rPr>
              <w:t>10,5</w:t>
            </w:r>
          </w:p>
        </w:tc>
        <w:tc>
          <w:tcPr>
            <w:tcW w:w="453" w:type="pct"/>
            <w:tcBorders>
              <w:top w:val="dotted" w:sz="4" w:space="0" w:color="auto"/>
              <w:bottom w:val="single"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lang w:val="cs-CZ"/>
              </w:rPr>
            </w:pPr>
            <w:r w:rsidRPr="00640896">
              <w:rPr>
                <w:rFonts w:cs="Times New Roman"/>
                <w:sz w:val="24"/>
                <w:szCs w:val="24"/>
                <w:lang w:val="cs-CZ"/>
              </w:rPr>
              <w:t>12,7</w:t>
            </w:r>
          </w:p>
        </w:tc>
        <w:tc>
          <w:tcPr>
            <w:tcW w:w="450" w:type="pct"/>
            <w:tcBorders>
              <w:top w:val="dotted" w:sz="4" w:space="0" w:color="auto"/>
              <w:bottom w:val="single"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7,0</w:t>
            </w:r>
          </w:p>
        </w:tc>
        <w:tc>
          <w:tcPr>
            <w:tcW w:w="453" w:type="pct"/>
            <w:tcBorders>
              <w:top w:val="dotted" w:sz="4" w:space="0" w:color="auto"/>
              <w:bottom w:val="single"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3,0</w:t>
            </w:r>
          </w:p>
        </w:tc>
        <w:tc>
          <w:tcPr>
            <w:tcW w:w="450" w:type="pct"/>
            <w:tcBorders>
              <w:top w:val="dotted" w:sz="4" w:space="0" w:color="auto"/>
              <w:bottom w:val="single"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4,5</w:t>
            </w:r>
          </w:p>
        </w:tc>
        <w:tc>
          <w:tcPr>
            <w:tcW w:w="445" w:type="pct"/>
            <w:tcBorders>
              <w:top w:val="dotted" w:sz="4" w:space="0" w:color="auto"/>
              <w:bottom w:val="single"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37,7</w:t>
            </w:r>
          </w:p>
        </w:tc>
      </w:tr>
      <w:tr w:rsidR="00C50A46" w:rsidRPr="00640896" w:rsidTr="00412B36">
        <w:trPr>
          <w:trHeight w:val="284"/>
          <w:jc w:val="center"/>
        </w:trPr>
        <w:tc>
          <w:tcPr>
            <w:tcW w:w="306" w:type="pct"/>
            <w:tcBorders>
              <w:top w:val="single"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5</w:t>
            </w:r>
          </w:p>
        </w:tc>
        <w:tc>
          <w:tcPr>
            <w:tcW w:w="865" w:type="pct"/>
            <w:vMerge w:val="restart"/>
            <w:tcBorders>
              <w:top w:val="single" w:sz="4" w:space="0" w:color="auto"/>
            </w:tcBorders>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Chế phẩm P2</w:t>
            </w:r>
          </w:p>
        </w:tc>
        <w:tc>
          <w:tcPr>
            <w:tcW w:w="1042" w:type="pct"/>
            <w:tcBorders>
              <w:top w:val="single" w:sz="4" w:space="0" w:color="auto"/>
              <w:bottom w:val="dotted" w:sz="4" w:space="0" w:color="auto"/>
            </w:tcBorders>
            <w:shd w:val="clear" w:color="auto" w:fill="auto"/>
            <w:vAlign w:val="center"/>
          </w:tcPr>
          <w:p w:rsidR="00C50A46" w:rsidRPr="00640896" w:rsidRDefault="00C50A46" w:rsidP="00F57DE9">
            <w:pPr>
              <w:spacing w:after="0" w:line="240" w:lineRule="auto"/>
              <w:jc w:val="both"/>
              <w:rPr>
                <w:rFonts w:cs="Times New Roman"/>
                <w:sz w:val="24"/>
                <w:szCs w:val="24"/>
              </w:rPr>
            </w:pPr>
            <w:r w:rsidRPr="00640896">
              <w:rPr>
                <w:rFonts w:cs="Times New Roman"/>
                <w:sz w:val="24"/>
                <w:szCs w:val="24"/>
              </w:rPr>
              <w:t>Mẫu H2NĐ1</w:t>
            </w:r>
          </w:p>
        </w:tc>
        <w:tc>
          <w:tcPr>
            <w:tcW w:w="535" w:type="pct"/>
            <w:tcBorders>
              <w:top w:val="single"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lang w:val="cs-CZ"/>
              </w:rPr>
            </w:pPr>
            <w:r w:rsidRPr="00640896">
              <w:rPr>
                <w:rFonts w:cs="Times New Roman"/>
                <w:sz w:val="24"/>
                <w:szCs w:val="24"/>
                <w:lang w:val="cs-CZ"/>
              </w:rPr>
              <w:t>11,5</w:t>
            </w:r>
          </w:p>
        </w:tc>
        <w:tc>
          <w:tcPr>
            <w:tcW w:w="453" w:type="pct"/>
            <w:tcBorders>
              <w:top w:val="single"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lang w:val="cs-CZ"/>
              </w:rPr>
            </w:pPr>
            <w:r w:rsidRPr="00640896">
              <w:rPr>
                <w:rFonts w:cs="Times New Roman"/>
                <w:sz w:val="24"/>
                <w:szCs w:val="24"/>
                <w:lang w:val="cs-CZ"/>
              </w:rPr>
              <w:t>12,9</w:t>
            </w:r>
          </w:p>
        </w:tc>
        <w:tc>
          <w:tcPr>
            <w:tcW w:w="450" w:type="pct"/>
            <w:tcBorders>
              <w:top w:val="single"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7,0</w:t>
            </w:r>
          </w:p>
        </w:tc>
        <w:tc>
          <w:tcPr>
            <w:tcW w:w="453" w:type="pct"/>
            <w:tcBorders>
              <w:top w:val="single"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3,0</w:t>
            </w:r>
          </w:p>
        </w:tc>
        <w:tc>
          <w:tcPr>
            <w:tcW w:w="450" w:type="pct"/>
            <w:tcBorders>
              <w:top w:val="single"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4,5</w:t>
            </w:r>
          </w:p>
        </w:tc>
        <w:tc>
          <w:tcPr>
            <w:tcW w:w="445" w:type="pct"/>
            <w:tcBorders>
              <w:top w:val="single"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38,9</w:t>
            </w:r>
          </w:p>
        </w:tc>
      </w:tr>
      <w:tr w:rsidR="00C50A46" w:rsidRPr="00640896" w:rsidTr="00412B36">
        <w:trPr>
          <w:trHeight w:val="284"/>
          <w:jc w:val="center"/>
        </w:trPr>
        <w:tc>
          <w:tcPr>
            <w:tcW w:w="306"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6</w:t>
            </w:r>
          </w:p>
        </w:tc>
        <w:tc>
          <w:tcPr>
            <w:tcW w:w="865" w:type="pct"/>
            <w:vMerge/>
            <w:vAlign w:val="center"/>
          </w:tcPr>
          <w:p w:rsidR="00C50A46" w:rsidRPr="00640896" w:rsidRDefault="00C50A46" w:rsidP="00F57DE9">
            <w:pPr>
              <w:spacing w:after="0" w:line="240" w:lineRule="auto"/>
              <w:jc w:val="center"/>
              <w:rPr>
                <w:rFonts w:cs="Times New Roman"/>
                <w:sz w:val="24"/>
                <w:szCs w:val="24"/>
              </w:rPr>
            </w:pPr>
          </w:p>
        </w:tc>
        <w:tc>
          <w:tcPr>
            <w:tcW w:w="1042"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both"/>
              <w:rPr>
                <w:rFonts w:cs="Times New Roman"/>
                <w:sz w:val="24"/>
                <w:szCs w:val="24"/>
              </w:rPr>
            </w:pPr>
            <w:r w:rsidRPr="00640896">
              <w:rPr>
                <w:rFonts w:cs="Times New Roman"/>
                <w:sz w:val="24"/>
                <w:szCs w:val="24"/>
              </w:rPr>
              <w:t>Mẫu H2NĐ2</w:t>
            </w:r>
          </w:p>
        </w:tc>
        <w:tc>
          <w:tcPr>
            <w:tcW w:w="535"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lang w:val="cs-CZ"/>
              </w:rPr>
            </w:pPr>
            <w:r w:rsidRPr="00640896">
              <w:rPr>
                <w:rFonts w:cs="Times New Roman"/>
                <w:sz w:val="24"/>
                <w:szCs w:val="24"/>
                <w:lang w:val="cs-CZ"/>
              </w:rPr>
              <w:t>12,0*</w:t>
            </w:r>
          </w:p>
        </w:tc>
        <w:tc>
          <w:tcPr>
            <w:tcW w:w="453"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lang w:val="cs-CZ"/>
              </w:rPr>
            </w:pPr>
            <w:r w:rsidRPr="00640896">
              <w:rPr>
                <w:rFonts w:cs="Times New Roman"/>
                <w:sz w:val="24"/>
                <w:szCs w:val="24"/>
                <w:lang w:val="cs-CZ"/>
              </w:rPr>
              <w:t>13,4</w:t>
            </w:r>
          </w:p>
        </w:tc>
        <w:tc>
          <w:tcPr>
            <w:tcW w:w="450"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7,0</w:t>
            </w:r>
          </w:p>
        </w:tc>
        <w:tc>
          <w:tcPr>
            <w:tcW w:w="453"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3,0</w:t>
            </w:r>
          </w:p>
        </w:tc>
        <w:tc>
          <w:tcPr>
            <w:tcW w:w="450"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4,5</w:t>
            </w:r>
          </w:p>
        </w:tc>
        <w:tc>
          <w:tcPr>
            <w:tcW w:w="445"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39,9</w:t>
            </w:r>
          </w:p>
        </w:tc>
      </w:tr>
      <w:tr w:rsidR="00C50A46" w:rsidRPr="00640896" w:rsidTr="00412B36">
        <w:trPr>
          <w:trHeight w:val="284"/>
          <w:jc w:val="center"/>
        </w:trPr>
        <w:tc>
          <w:tcPr>
            <w:tcW w:w="306"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7</w:t>
            </w:r>
          </w:p>
        </w:tc>
        <w:tc>
          <w:tcPr>
            <w:tcW w:w="865" w:type="pct"/>
            <w:vMerge/>
            <w:vAlign w:val="center"/>
          </w:tcPr>
          <w:p w:rsidR="00C50A46" w:rsidRPr="00640896" w:rsidRDefault="00C50A46" w:rsidP="00F57DE9">
            <w:pPr>
              <w:spacing w:after="0" w:line="240" w:lineRule="auto"/>
              <w:jc w:val="center"/>
              <w:rPr>
                <w:rFonts w:cs="Times New Roman"/>
                <w:sz w:val="24"/>
                <w:szCs w:val="24"/>
              </w:rPr>
            </w:pPr>
          </w:p>
        </w:tc>
        <w:tc>
          <w:tcPr>
            <w:tcW w:w="1042"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both"/>
              <w:rPr>
                <w:rFonts w:cs="Times New Roman"/>
                <w:sz w:val="24"/>
                <w:szCs w:val="24"/>
              </w:rPr>
            </w:pPr>
            <w:r w:rsidRPr="00640896">
              <w:rPr>
                <w:rFonts w:cs="Times New Roman"/>
                <w:sz w:val="24"/>
                <w:szCs w:val="24"/>
              </w:rPr>
              <w:t>Mẫu H2NĐ3</w:t>
            </w:r>
          </w:p>
        </w:tc>
        <w:tc>
          <w:tcPr>
            <w:tcW w:w="535"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lang w:val="cs-CZ"/>
              </w:rPr>
            </w:pPr>
            <w:r w:rsidRPr="00640896">
              <w:rPr>
                <w:rFonts w:cs="Times New Roman"/>
                <w:sz w:val="24"/>
                <w:szCs w:val="24"/>
                <w:lang w:val="cs-CZ"/>
              </w:rPr>
              <w:t>11,2</w:t>
            </w:r>
          </w:p>
        </w:tc>
        <w:tc>
          <w:tcPr>
            <w:tcW w:w="453"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lang w:val="cs-CZ"/>
              </w:rPr>
            </w:pPr>
            <w:r w:rsidRPr="00640896">
              <w:rPr>
                <w:rFonts w:cs="Times New Roman"/>
                <w:sz w:val="24"/>
                <w:szCs w:val="24"/>
                <w:lang w:val="cs-CZ"/>
              </w:rPr>
              <w:t>12,9</w:t>
            </w:r>
          </w:p>
        </w:tc>
        <w:tc>
          <w:tcPr>
            <w:tcW w:w="450"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7,0</w:t>
            </w:r>
          </w:p>
        </w:tc>
        <w:tc>
          <w:tcPr>
            <w:tcW w:w="453"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3,0</w:t>
            </w:r>
          </w:p>
        </w:tc>
        <w:tc>
          <w:tcPr>
            <w:tcW w:w="450"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4,5</w:t>
            </w:r>
          </w:p>
        </w:tc>
        <w:tc>
          <w:tcPr>
            <w:tcW w:w="445"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38,6</w:t>
            </w:r>
          </w:p>
        </w:tc>
      </w:tr>
      <w:tr w:rsidR="00C50A46" w:rsidRPr="00640896" w:rsidTr="00412B36">
        <w:trPr>
          <w:trHeight w:val="284"/>
          <w:jc w:val="center"/>
        </w:trPr>
        <w:tc>
          <w:tcPr>
            <w:tcW w:w="306" w:type="pct"/>
            <w:tcBorders>
              <w:top w:val="dotted" w:sz="4" w:space="0" w:color="auto"/>
              <w:bottom w:val="single"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8</w:t>
            </w:r>
          </w:p>
        </w:tc>
        <w:tc>
          <w:tcPr>
            <w:tcW w:w="865" w:type="pct"/>
            <w:vMerge/>
            <w:tcBorders>
              <w:bottom w:val="single" w:sz="4" w:space="0" w:color="auto"/>
            </w:tcBorders>
            <w:vAlign w:val="center"/>
          </w:tcPr>
          <w:p w:rsidR="00C50A46" w:rsidRPr="00640896" w:rsidRDefault="00C50A46" w:rsidP="00F57DE9">
            <w:pPr>
              <w:spacing w:after="0" w:line="240" w:lineRule="auto"/>
              <w:jc w:val="center"/>
              <w:rPr>
                <w:rFonts w:cs="Times New Roman"/>
                <w:sz w:val="24"/>
                <w:szCs w:val="24"/>
              </w:rPr>
            </w:pPr>
          </w:p>
        </w:tc>
        <w:tc>
          <w:tcPr>
            <w:tcW w:w="1042" w:type="pct"/>
            <w:tcBorders>
              <w:top w:val="dotted" w:sz="4" w:space="0" w:color="auto"/>
              <w:bottom w:val="single" w:sz="4" w:space="0" w:color="auto"/>
            </w:tcBorders>
            <w:shd w:val="clear" w:color="auto" w:fill="auto"/>
            <w:vAlign w:val="center"/>
          </w:tcPr>
          <w:p w:rsidR="00C50A46" w:rsidRPr="00640896" w:rsidRDefault="00C50A46" w:rsidP="00F57DE9">
            <w:pPr>
              <w:spacing w:after="0" w:line="240" w:lineRule="auto"/>
              <w:jc w:val="both"/>
              <w:rPr>
                <w:rFonts w:cs="Times New Roman"/>
                <w:sz w:val="24"/>
                <w:szCs w:val="24"/>
              </w:rPr>
            </w:pPr>
            <w:r w:rsidRPr="00640896">
              <w:rPr>
                <w:rFonts w:cs="Times New Roman"/>
                <w:sz w:val="24"/>
                <w:szCs w:val="24"/>
              </w:rPr>
              <w:t>Mẫu H2ĐC</w:t>
            </w:r>
            <w:r w:rsidR="00412B36">
              <w:rPr>
                <w:rFonts w:cs="Times New Roman"/>
                <w:sz w:val="24"/>
                <w:szCs w:val="24"/>
              </w:rPr>
              <w:t xml:space="preserve"> (đ/c)</w:t>
            </w:r>
          </w:p>
        </w:tc>
        <w:tc>
          <w:tcPr>
            <w:tcW w:w="535" w:type="pct"/>
            <w:tcBorders>
              <w:top w:val="dotted" w:sz="4" w:space="0" w:color="auto"/>
              <w:bottom w:val="single"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lang w:val="cs-CZ"/>
              </w:rPr>
            </w:pPr>
            <w:r w:rsidRPr="00640896">
              <w:rPr>
                <w:rFonts w:cs="Times New Roman"/>
                <w:sz w:val="24"/>
                <w:szCs w:val="24"/>
                <w:lang w:val="cs-CZ"/>
              </w:rPr>
              <w:t>11,1</w:t>
            </w:r>
          </w:p>
        </w:tc>
        <w:tc>
          <w:tcPr>
            <w:tcW w:w="453" w:type="pct"/>
            <w:tcBorders>
              <w:top w:val="dotted" w:sz="4" w:space="0" w:color="auto"/>
              <w:bottom w:val="single"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lang w:val="cs-CZ"/>
              </w:rPr>
            </w:pPr>
            <w:r w:rsidRPr="00640896">
              <w:rPr>
                <w:rFonts w:cs="Times New Roman"/>
                <w:sz w:val="24"/>
                <w:szCs w:val="24"/>
                <w:lang w:val="cs-CZ"/>
              </w:rPr>
              <w:t>12,6</w:t>
            </w:r>
          </w:p>
        </w:tc>
        <w:tc>
          <w:tcPr>
            <w:tcW w:w="450" w:type="pct"/>
            <w:tcBorders>
              <w:top w:val="dotted" w:sz="4" w:space="0" w:color="auto"/>
              <w:bottom w:val="single"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7,0</w:t>
            </w:r>
          </w:p>
        </w:tc>
        <w:tc>
          <w:tcPr>
            <w:tcW w:w="453" w:type="pct"/>
            <w:tcBorders>
              <w:top w:val="dotted" w:sz="4" w:space="0" w:color="auto"/>
              <w:bottom w:val="single"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3,0</w:t>
            </w:r>
          </w:p>
        </w:tc>
        <w:tc>
          <w:tcPr>
            <w:tcW w:w="450" w:type="pct"/>
            <w:tcBorders>
              <w:top w:val="dotted" w:sz="4" w:space="0" w:color="auto"/>
              <w:bottom w:val="single"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4,5</w:t>
            </w:r>
          </w:p>
        </w:tc>
        <w:tc>
          <w:tcPr>
            <w:tcW w:w="445" w:type="pct"/>
            <w:tcBorders>
              <w:top w:val="dotted" w:sz="4" w:space="0" w:color="auto"/>
              <w:bottom w:val="single"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38,2</w:t>
            </w:r>
          </w:p>
        </w:tc>
      </w:tr>
      <w:tr w:rsidR="00C50A46" w:rsidRPr="00640896" w:rsidTr="00412B36">
        <w:trPr>
          <w:trHeight w:val="284"/>
          <w:jc w:val="center"/>
        </w:trPr>
        <w:tc>
          <w:tcPr>
            <w:tcW w:w="306" w:type="pct"/>
            <w:tcBorders>
              <w:top w:val="single"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9</w:t>
            </w:r>
          </w:p>
        </w:tc>
        <w:tc>
          <w:tcPr>
            <w:tcW w:w="865" w:type="pct"/>
            <w:vMerge w:val="restart"/>
            <w:tcBorders>
              <w:top w:val="single" w:sz="4" w:space="0" w:color="auto"/>
            </w:tcBorders>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Chế phẩm P3</w:t>
            </w:r>
          </w:p>
        </w:tc>
        <w:tc>
          <w:tcPr>
            <w:tcW w:w="1042" w:type="pct"/>
            <w:tcBorders>
              <w:top w:val="single" w:sz="4" w:space="0" w:color="auto"/>
              <w:bottom w:val="dotted" w:sz="4" w:space="0" w:color="auto"/>
            </w:tcBorders>
            <w:shd w:val="clear" w:color="auto" w:fill="auto"/>
            <w:vAlign w:val="center"/>
          </w:tcPr>
          <w:p w:rsidR="00C50A46" w:rsidRPr="00640896" w:rsidRDefault="00C50A46" w:rsidP="00F57DE9">
            <w:pPr>
              <w:spacing w:after="0" w:line="240" w:lineRule="auto"/>
              <w:jc w:val="both"/>
              <w:rPr>
                <w:rFonts w:cs="Times New Roman"/>
                <w:sz w:val="24"/>
                <w:szCs w:val="24"/>
              </w:rPr>
            </w:pPr>
            <w:r w:rsidRPr="00640896">
              <w:rPr>
                <w:rFonts w:cs="Times New Roman"/>
                <w:sz w:val="24"/>
                <w:szCs w:val="24"/>
              </w:rPr>
              <w:t>Mẫu H3NĐ1</w:t>
            </w:r>
          </w:p>
        </w:tc>
        <w:tc>
          <w:tcPr>
            <w:tcW w:w="535" w:type="pct"/>
            <w:tcBorders>
              <w:top w:val="single"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lang w:val="cs-CZ"/>
              </w:rPr>
            </w:pPr>
            <w:r w:rsidRPr="00640896">
              <w:rPr>
                <w:rFonts w:cs="Times New Roman"/>
                <w:sz w:val="24"/>
                <w:szCs w:val="24"/>
                <w:lang w:val="cs-CZ"/>
              </w:rPr>
              <w:t>11,7*</w:t>
            </w:r>
          </w:p>
        </w:tc>
        <w:tc>
          <w:tcPr>
            <w:tcW w:w="453" w:type="pct"/>
            <w:tcBorders>
              <w:top w:val="single"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lang w:val="cs-CZ"/>
              </w:rPr>
            </w:pPr>
            <w:r w:rsidRPr="00640896">
              <w:rPr>
                <w:rFonts w:cs="Times New Roman"/>
                <w:sz w:val="24"/>
                <w:szCs w:val="24"/>
                <w:lang w:val="cs-CZ"/>
              </w:rPr>
              <w:t>12,6</w:t>
            </w:r>
          </w:p>
        </w:tc>
        <w:tc>
          <w:tcPr>
            <w:tcW w:w="450" w:type="pct"/>
            <w:tcBorders>
              <w:top w:val="single"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7,0</w:t>
            </w:r>
          </w:p>
        </w:tc>
        <w:tc>
          <w:tcPr>
            <w:tcW w:w="453" w:type="pct"/>
            <w:tcBorders>
              <w:top w:val="single"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3,0</w:t>
            </w:r>
          </w:p>
        </w:tc>
        <w:tc>
          <w:tcPr>
            <w:tcW w:w="450" w:type="pct"/>
            <w:tcBorders>
              <w:top w:val="single"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4,5</w:t>
            </w:r>
          </w:p>
        </w:tc>
        <w:tc>
          <w:tcPr>
            <w:tcW w:w="445" w:type="pct"/>
            <w:tcBorders>
              <w:top w:val="single"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38,8</w:t>
            </w:r>
          </w:p>
        </w:tc>
      </w:tr>
      <w:tr w:rsidR="00C50A46" w:rsidRPr="00640896" w:rsidTr="00412B36">
        <w:trPr>
          <w:trHeight w:val="284"/>
          <w:jc w:val="center"/>
        </w:trPr>
        <w:tc>
          <w:tcPr>
            <w:tcW w:w="306"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10</w:t>
            </w:r>
          </w:p>
        </w:tc>
        <w:tc>
          <w:tcPr>
            <w:tcW w:w="865" w:type="pct"/>
            <w:vMerge/>
            <w:vAlign w:val="center"/>
          </w:tcPr>
          <w:p w:rsidR="00C50A46" w:rsidRPr="00640896" w:rsidRDefault="00C50A46" w:rsidP="00F57DE9">
            <w:pPr>
              <w:spacing w:after="0" w:line="240" w:lineRule="auto"/>
              <w:jc w:val="center"/>
              <w:rPr>
                <w:rFonts w:cs="Times New Roman"/>
                <w:sz w:val="24"/>
                <w:szCs w:val="24"/>
              </w:rPr>
            </w:pPr>
          </w:p>
        </w:tc>
        <w:tc>
          <w:tcPr>
            <w:tcW w:w="1042"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both"/>
              <w:rPr>
                <w:rFonts w:cs="Times New Roman"/>
                <w:sz w:val="24"/>
                <w:szCs w:val="24"/>
              </w:rPr>
            </w:pPr>
            <w:r w:rsidRPr="00640896">
              <w:rPr>
                <w:rFonts w:cs="Times New Roman"/>
                <w:sz w:val="24"/>
                <w:szCs w:val="24"/>
              </w:rPr>
              <w:t>Mẫu H3NĐ2</w:t>
            </w:r>
          </w:p>
        </w:tc>
        <w:tc>
          <w:tcPr>
            <w:tcW w:w="535"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lang w:val="cs-CZ"/>
              </w:rPr>
            </w:pPr>
            <w:r w:rsidRPr="00640896">
              <w:rPr>
                <w:rFonts w:cs="Times New Roman"/>
                <w:sz w:val="24"/>
                <w:szCs w:val="24"/>
                <w:lang w:val="cs-CZ"/>
              </w:rPr>
              <w:t>11,4</w:t>
            </w:r>
          </w:p>
        </w:tc>
        <w:tc>
          <w:tcPr>
            <w:tcW w:w="453"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lang w:val="cs-CZ"/>
              </w:rPr>
            </w:pPr>
            <w:r w:rsidRPr="00640896">
              <w:rPr>
                <w:rFonts w:cs="Times New Roman"/>
                <w:sz w:val="24"/>
                <w:szCs w:val="24"/>
                <w:lang w:val="cs-CZ"/>
              </w:rPr>
              <w:t>12,5</w:t>
            </w:r>
          </w:p>
        </w:tc>
        <w:tc>
          <w:tcPr>
            <w:tcW w:w="450"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7,0</w:t>
            </w:r>
          </w:p>
        </w:tc>
        <w:tc>
          <w:tcPr>
            <w:tcW w:w="453"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3,0</w:t>
            </w:r>
          </w:p>
        </w:tc>
        <w:tc>
          <w:tcPr>
            <w:tcW w:w="450"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4,5</w:t>
            </w:r>
          </w:p>
        </w:tc>
        <w:tc>
          <w:tcPr>
            <w:tcW w:w="445"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38,4</w:t>
            </w:r>
          </w:p>
        </w:tc>
      </w:tr>
      <w:tr w:rsidR="00C50A46" w:rsidRPr="00640896" w:rsidTr="00412B36">
        <w:trPr>
          <w:trHeight w:val="284"/>
          <w:jc w:val="center"/>
        </w:trPr>
        <w:tc>
          <w:tcPr>
            <w:tcW w:w="306"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11</w:t>
            </w:r>
          </w:p>
        </w:tc>
        <w:tc>
          <w:tcPr>
            <w:tcW w:w="865" w:type="pct"/>
            <w:vMerge/>
            <w:vAlign w:val="center"/>
          </w:tcPr>
          <w:p w:rsidR="00C50A46" w:rsidRPr="00640896" w:rsidRDefault="00C50A46" w:rsidP="00F57DE9">
            <w:pPr>
              <w:spacing w:after="0" w:line="240" w:lineRule="auto"/>
              <w:jc w:val="center"/>
              <w:rPr>
                <w:rFonts w:cs="Times New Roman"/>
                <w:sz w:val="24"/>
                <w:szCs w:val="24"/>
              </w:rPr>
            </w:pPr>
          </w:p>
        </w:tc>
        <w:tc>
          <w:tcPr>
            <w:tcW w:w="1042"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both"/>
              <w:rPr>
                <w:rFonts w:cs="Times New Roman"/>
                <w:sz w:val="24"/>
                <w:szCs w:val="24"/>
              </w:rPr>
            </w:pPr>
            <w:r w:rsidRPr="00640896">
              <w:rPr>
                <w:rFonts w:cs="Times New Roman"/>
                <w:sz w:val="24"/>
                <w:szCs w:val="24"/>
              </w:rPr>
              <w:t>Mẫu H3NĐ3</w:t>
            </w:r>
          </w:p>
        </w:tc>
        <w:tc>
          <w:tcPr>
            <w:tcW w:w="535"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lang w:val="cs-CZ"/>
              </w:rPr>
            </w:pPr>
            <w:r w:rsidRPr="00640896">
              <w:rPr>
                <w:rFonts w:cs="Times New Roman"/>
                <w:sz w:val="24"/>
                <w:szCs w:val="24"/>
                <w:lang w:val="cs-CZ"/>
              </w:rPr>
              <w:t>11,4</w:t>
            </w:r>
          </w:p>
        </w:tc>
        <w:tc>
          <w:tcPr>
            <w:tcW w:w="453"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lang w:val="cs-CZ"/>
              </w:rPr>
            </w:pPr>
            <w:r w:rsidRPr="00640896">
              <w:rPr>
                <w:rFonts w:cs="Times New Roman"/>
                <w:sz w:val="24"/>
                <w:szCs w:val="24"/>
                <w:lang w:val="cs-CZ"/>
              </w:rPr>
              <w:t>12,5</w:t>
            </w:r>
          </w:p>
        </w:tc>
        <w:tc>
          <w:tcPr>
            <w:tcW w:w="450"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7,0</w:t>
            </w:r>
          </w:p>
        </w:tc>
        <w:tc>
          <w:tcPr>
            <w:tcW w:w="453"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3,0</w:t>
            </w:r>
          </w:p>
        </w:tc>
        <w:tc>
          <w:tcPr>
            <w:tcW w:w="450"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4,5</w:t>
            </w:r>
          </w:p>
        </w:tc>
        <w:tc>
          <w:tcPr>
            <w:tcW w:w="445" w:type="pct"/>
            <w:tcBorders>
              <w:top w:val="dotted" w:sz="4" w:space="0" w:color="auto"/>
              <w:bottom w:val="dotted"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38,4</w:t>
            </w:r>
          </w:p>
        </w:tc>
      </w:tr>
      <w:tr w:rsidR="00C50A46" w:rsidRPr="00640896" w:rsidTr="00412B36">
        <w:trPr>
          <w:trHeight w:val="284"/>
          <w:jc w:val="center"/>
        </w:trPr>
        <w:tc>
          <w:tcPr>
            <w:tcW w:w="306" w:type="pct"/>
            <w:tcBorders>
              <w:top w:val="dotted" w:sz="4" w:space="0" w:color="auto"/>
              <w:bottom w:val="single"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12</w:t>
            </w:r>
          </w:p>
        </w:tc>
        <w:tc>
          <w:tcPr>
            <w:tcW w:w="865" w:type="pct"/>
            <w:vMerge/>
            <w:tcBorders>
              <w:bottom w:val="single" w:sz="4" w:space="0" w:color="auto"/>
            </w:tcBorders>
            <w:vAlign w:val="center"/>
          </w:tcPr>
          <w:p w:rsidR="00C50A46" w:rsidRPr="00640896" w:rsidRDefault="00C50A46" w:rsidP="00F57DE9">
            <w:pPr>
              <w:spacing w:after="0" w:line="240" w:lineRule="auto"/>
              <w:jc w:val="center"/>
              <w:rPr>
                <w:rFonts w:cs="Times New Roman"/>
                <w:sz w:val="24"/>
                <w:szCs w:val="24"/>
              </w:rPr>
            </w:pPr>
          </w:p>
        </w:tc>
        <w:tc>
          <w:tcPr>
            <w:tcW w:w="1042" w:type="pct"/>
            <w:tcBorders>
              <w:top w:val="dotted" w:sz="4" w:space="0" w:color="auto"/>
              <w:bottom w:val="single" w:sz="4" w:space="0" w:color="auto"/>
            </w:tcBorders>
            <w:shd w:val="clear" w:color="auto" w:fill="auto"/>
            <w:vAlign w:val="center"/>
          </w:tcPr>
          <w:p w:rsidR="00C50A46" w:rsidRPr="00640896" w:rsidRDefault="00C50A46" w:rsidP="00F57DE9">
            <w:pPr>
              <w:spacing w:after="0" w:line="240" w:lineRule="auto"/>
              <w:jc w:val="both"/>
              <w:rPr>
                <w:rFonts w:cs="Times New Roman"/>
                <w:sz w:val="24"/>
                <w:szCs w:val="24"/>
              </w:rPr>
            </w:pPr>
            <w:r w:rsidRPr="00640896">
              <w:rPr>
                <w:rFonts w:cs="Times New Roman"/>
                <w:sz w:val="24"/>
                <w:szCs w:val="24"/>
              </w:rPr>
              <w:t>Mẫu H3ĐC</w:t>
            </w:r>
            <w:r w:rsidR="00412B36">
              <w:rPr>
                <w:rFonts w:cs="Times New Roman"/>
                <w:sz w:val="24"/>
                <w:szCs w:val="24"/>
              </w:rPr>
              <w:t xml:space="preserve"> (đ/c)</w:t>
            </w:r>
          </w:p>
        </w:tc>
        <w:tc>
          <w:tcPr>
            <w:tcW w:w="535" w:type="pct"/>
            <w:tcBorders>
              <w:top w:val="dotted" w:sz="4" w:space="0" w:color="auto"/>
              <w:bottom w:val="single"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lang w:val="cs-CZ"/>
              </w:rPr>
            </w:pPr>
            <w:r w:rsidRPr="00640896">
              <w:rPr>
                <w:rFonts w:cs="Times New Roman"/>
                <w:sz w:val="24"/>
                <w:szCs w:val="24"/>
                <w:lang w:val="cs-CZ"/>
              </w:rPr>
              <w:t>10,4</w:t>
            </w:r>
          </w:p>
        </w:tc>
        <w:tc>
          <w:tcPr>
            <w:tcW w:w="453" w:type="pct"/>
            <w:tcBorders>
              <w:top w:val="dotted" w:sz="4" w:space="0" w:color="auto"/>
              <w:bottom w:val="single"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lang w:val="cs-CZ"/>
              </w:rPr>
            </w:pPr>
            <w:r w:rsidRPr="00640896">
              <w:rPr>
                <w:rFonts w:cs="Times New Roman"/>
                <w:sz w:val="24"/>
                <w:szCs w:val="24"/>
                <w:lang w:val="cs-CZ"/>
              </w:rPr>
              <w:t>11,5</w:t>
            </w:r>
          </w:p>
        </w:tc>
        <w:tc>
          <w:tcPr>
            <w:tcW w:w="450" w:type="pct"/>
            <w:tcBorders>
              <w:top w:val="dotted" w:sz="4" w:space="0" w:color="auto"/>
              <w:bottom w:val="single"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7,0</w:t>
            </w:r>
          </w:p>
        </w:tc>
        <w:tc>
          <w:tcPr>
            <w:tcW w:w="453" w:type="pct"/>
            <w:tcBorders>
              <w:top w:val="dotted" w:sz="4" w:space="0" w:color="auto"/>
              <w:bottom w:val="single"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3,0</w:t>
            </w:r>
          </w:p>
        </w:tc>
        <w:tc>
          <w:tcPr>
            <w:tcW w:w="450" w:type="pct"/>
            <w:tcBorders>
              <w:top w:val="dotted" w:sz="4" w:space="0" w:color="auto"/>
              <w:bottom w:val="single"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4,5</w:t>
            </w:r>
          </w:p>
        </w:tc>
        <w:tc>
          <w:tcPr>
            <w:tcW w:w="445" w:type="pct"/>
            <w:tcBorders>
              <w:top w:val="dotted" w:sz="4" w:space="0" w:color="auto"/>
              <w:bottom w:val="single" w:sz="4" w:space="0" w:color="auto"/>
            </w:tcBorders>
            <w:shd w:val="clear" w:color="auto" w:fill="auto"/>
            <w:vAlign w:val="center"/>
          </w:tcPr>
          <w:p w:rsidR="00C50A46" w:rsidRPr="00640896" w:rsidRDefault="00C50A46" w:rsidP="00F57DE9">
            <w:pPr>
              <w:spacing w:after="0" w:line="240" w:lineRule="auto"/>
              <w:jc w:val="center"/>
              <w:rPr>
                <w:rFonts w:cs="Times New Roman"/>
                <w:sz w:val="24"/>
                <w:szCs w:val="24"/>
              </w:rPr>
            </w:pPr>
            <w:r w:rsidRPr="00640896">
              <w:rPr>
                <w:rFonts w:cs="Times New Roman"/>
                <w:sz w:val="24"/>
                <w:szCs w:val="24"/>
              </w:rPr>
              <w:t>36,4</w:t>
            </w:r>
          </w:p>
        </w:tc>
      </w:tr>
    </w:tbl>
    <w:p w:rsidR="00C50A46" w:rsidRPr="00640896" w:rsidRDefault="00412B36" w:rsidP="00640896">
      <w:pPr>
        <w:spacing w:before="60" w:after="60" w:line="280" w:lineRule="atLeast"/>
        <w:jc w:val="right"/>
        <w:rPr>
          <w:rFonts w:cs="Times New Roman"/>
          <w:i/>
          <w:sz w:val="24"/>
          <w:szCs w:val="24"/>
          <w:lang w:val="de-DE"/>
        </w:rPr>
      </w:pPr>
      <w:r>
        <w:rPr>
          <w:rFonts w:cs="Times New Roman"/>
          <w:i/>
          <w:sz w:val="24"/>
          <w:szCs w:val="24"/>
          <w:lang w:val="de-DE"/>
        </w:rPr>
        <w:t xml:space="preserve">(đ/c): mẫu đối chứng; </w:t>
      </w:r>
      <w:r w:rsidR="00C50A46" w:rsidRPr="00640896">
        <w:rPr>
          <w:rFonts w:cs="Times New Roman"/>
          <w:i/>
          <w:sz w:val="24"/>
          <w:szCs w:val="24"/>
          <w:lang w:val="de-DE"/>
        </w:rPr>
        <w:t xml:space="preserve">*: trung bình có sự khác biệt so với đối chứng, </w:t>
      </w:r>
      <w:r w:rsidR="005D7311">
        <w:rPr>
          <w:rFonts w:cs="Times New Roman"/>
          <w:i/>
          <w:sz w:val="24"/>
          <w:szCs w:val="24"/>
          <w:lang w:val="de-DE"/>
        </w:rPr>
        <w:t>khoảng tin cậy</w:t>
      </w:r>
      <w:r w:rsidR="00C50A46" w:rsidRPr="00640896">
        <w:rPr>
          <w:rFonts w:cs="Times New Roman"/>
          <w:i/>
          <w:sz w:val="24"/>
          <w:szCs w:val="24"/>
          <w:lang w:val="de-DE"/>
        </w:rPr>
        <w:t xml:space="preserve"> 95%</w:t>
      </w:r>
    </w:p>
    <w:p w:rsidR="00C50A46" w:rsidRPr="00640896" w:rsidRDefault="00C50A46" w:rsidP="00640896">
      <w:pPr>
        <w:spacing w:before="60" w:after="60" w:line="280" w:lineRule="atLeast"/>
        <w:ind w:firstLine="720"/>
        <w:jc w:val="both"/>
        <w:rPr>
          <w:rFonts w:cs="Times New Roman"/>
          <w:sz w:val="24"/>
          <w:szCs w:val="24"/>
          <w:lang w:val="cs-CZ"/>
        </w:rPr>
      </w:pPr>
      <w:r w:rsidRPr="00640896">
        <w:rPr>
          <w:rFonts w:cs="Times New Roman"/>
          <w:sz w:val="24"/>
          <w:szCs w:val="24"/>
          <w:lang w:val="cs-CZ"/>
        </w:rPr>
        <w:t xml:space="preserve">- Thí nghiệm sử dụng chế phẩm P1 dạng hương: điểm đánh giá chỉ tiêu hương mẫu H1NĐ1 và H1NĐ3 (11,7; 11,6 điểm) cao hơn so với mẫu đối chứng 1,1 – 1,2 điểm (10,5 điểm; p=0,005 và 0,011 &lt; 0,050). Mẫu H1NĐ1 được đánh giá có hương ngoài điếu thoảng hương chè, hương khi hút hài hòa  nhưng ít bền mùi, che tạp khí khá tốt; mẫu H3NĐ3 có hương chè ngoài điếu yếu, hương khi hút thơm hài hòa nhưng ít bền mùi, </w:t>
      </w:r>
      <w:r w:rsidR="000D7794">
        <w:rPr>
          <w:rFonts w:cs="Times New Roman"/>
          <w:sz w:val="24"/>
          <w:szCs w:val="24"/>
          <w:lang w:val="cs-CZ"/>
        </w:rPr>
        <w:t>giảm</w:t>
      </w:r>
      <w:r w:rsidRPr="00640896">
        <w:rPr>
          <w:rFonts w:cs="Times New Roman"/>
          <w:sz w:val="24"/>
          <w:szCs w:val="24"/>
          <w:lang w:val="cs-CZ"/>
        </w:rPr>
        <w:t xml:space="preserve"> tạp khí khá.</w:t>
      </w:r>
    </w:p>
    <w:p w:rsidR="00C50A46" w:rsidRPr="00640896" w:rsidRDefault="00C50A46" w:rsidP="00640896">
      <w:pPr>
        <w:spacing w:before="60" w:after="60" w:line="280" w:lineRule="atLeast"/>
        <w:ind w:firstLine="720"/>
        <w:jc w:val="both"/>
        <w:rPr>
          <w:rFonts w:cs="Times New Roman"/>
          <w:sz w:val="24"/>
          <w:szCs w:val="24"/>
          <w:lang w:val="cs-CZ"/>
        </w:rPr>
      </w:pPr>
      <w:r w:rsidRPr="00640896">
        <w:rPr>
          <w:rFonts w:cs="Times New Roman"/>
          <w:sz w:val="24"/>
          <w:szCs w:val="24"/>
          <w:lang w:val="cs-CZ"/>
        </w:rPr>
        <w:t xml:space="preserve">- Thí nghiệm sử dụng chế phẩm P2 dạng hương: mẫu H2NĐ2 có điểm hương là 12,0 điểm; cao hơn 0,9 điểm so với mẫu đối chứng (hương 11,1 điểm; p=0,010 &lt; 0,050). Mẫu H2NĐ2 có hương ngoài điếu thoảng hương chè khá hấp dẫn; hương khi hút thơm dễ chịu, bền mùi khá, </w:t>
      </w:r>
      <w:r w:rsidR="000D7794">
        <w:rPr>
          <w:rFonts w:cs="Times New Roman"/>
          <w:sz w:val="24"/>
          <w:szCs w:val="24"/>
          <w:lang w:val="cs-CZ"/>
        </w:rPr>
        <w:t>giảm</w:t>
      </w:r>
      <w:r w:rsidRPr="00640896">
        <w:rPr>
          <w:rFonts w:cs="Times New Roman"/>
          <w:sz w:val="24"/>
          <w:szCs w:val="24"/>
          <w:lang w:val="cs-CZ"/>
        </w:rPr>
        <w:t xml:space="preserve"> tạp khí tốt. </w:t>
      </w:r>
    </w:p>
    <w:p w:rsidR="00C50A46" w:rsidRPr="00640896" w:rsidRDefault="00C50A46" w:rsidP="00640896">
      <w:pPr>
        <w:spacing w:before="60" w:after="60" w:line="280" w:lineRule="atLeast"/>
        <w:ind w:firstLine="720"/>
        <w:jc w:val="both"/>
        <w:rPr>
          <w:rFonts w:cs="Times New Roman"/>
          <w:sz w:val="24"/>
          <w:szCs w:val="24"/>
          <w:lang w:val="cs-CZ"/>
        </w:rPr>
      </w:pPr>
      <w:r w:rsidRPr="00640896">
        <w:rPr>
          <w:rFonts w:cs="Times New Roman"/>
          <w:sz w:val="24"/>
          <w:szCs w:val="24"/>
          <w:lang w:val="cs-CZ"/>
        </w:rPr>
        <w:lastRenderedPageBreak/>
        <w:t xml:space="preserve">- Thí nghiệm sử dụng chế phẩm P3 dạng hương: mẫu H3NĐ1 có điểm hương là 11,7 điểm; cao hơn 1,3 điểm so với mẫu đối chứng (hương 10,4 điểm; p=0,020 &lt; 0,050). Mẫu H3NĐ1có hương ngoài điếu thoảng hương chè khá, hương khi hút thơm phù hợp, hài hòa ít bền mùi, </w:t>
      </w:r>
      <w:r w:rsidR="000D7794">
        <w:rPr>
          <w:rFonts w:cs="Times New Roman"/>
          <w:sz w:val="24"/>
          <w:szCs w:val="24"/>
          <w:lang w:val="cs-CZ"/>
        </w:rPr>
        <w:t>giảm</w:t>
      </w:r>
      <w:r w:rsidRPr="00640896">
        <w:rPr>
          <w:rFonts w:cs="Times New Roman"/>
          <w:sz w:val="24"/>
          <w:szCs w:val="24"/>
          <w:lang w:val="cs-CZ"/>
        </w:rPr>
        <w:t xml:space="preserve"> tạp khí khá tốt.</w:t>
      </w:r>
    </w:p>
    <w:p w:rsidR="00C50A46" w:rsidRPr="00640896" w:rsidRDefault="00C50A46" w:rsidP="00640896">
      <w:pPr>
        <w:spacing w:before="60" w:after="60" w:line="280" w:lineRule="atLeast"/>
        <w:ind w:firstLine="720"/>
        <w:jc w:val="both"/>
        <w:rPr>
          <w:rFonts w:cs="Times New Roman"/>
          <w:sz w:val="24"/>
          <w:szCs w:val="24"/>
          <w:lang w:val="cs-CZ"/>
        </w:rPr>
      </w:pPr>
      <w:r w:rsidRPr="00640896">
        <w:rPr>
          <w:rFonts w:cs="Times New Roman"/>
          <w:sz w:val="24"/>
          <w:szCs w:val="24"/>
          <w:lang w:val="cs-CZ"/>
        </w:rPr>
        <w:t>Qua kết quả thí nghiệm có thể thấy sử dụng chế phẩm polyphenols bổ sung dưới dạng hương vào nền sợi thuốc lá với tỷ lệ sử dụng 0,2 - 0,3% (2 - 3g/1 kg) giúp cải thiện chỉ tiêu hương thơm của thuốc lá điếu: hương ngoài điếu thoảng mùi chè khá, hương thơm khi hút khá phù hợp, che tạp khí khá.</w:t>
      </w:r>
    </w:p>
    <w:p w:rsidR="004C276F" w:rsidRPr="00640896" w:rsidRDefault="004C276F" w:rsidP="00640896">
      <w:pPr>
        <w:pStyle w:val="Caption"/>
        <w:spacing w:line="280" w:lineRule="atLeast"/>
        <w:rPr>
          <w:sz w:val="24"/>
          <w:szCs w:val="24"/>
          <w:lang w:val="de-DE"/>
        </w:rPr>
      </w:pPr>
      <w:r w:rsidRPr="00640896">
        <w:rPr>
          <w:sz w:val="24"/>
          <w:szCs w:val="24"/>
          <w:lang w:val="de-DE"/>
        </w:rPr>
        <w:t xml:space="preserve">Bảng </w:t>
      </w:r>
      <w:r w:rsidRPr="00640896">
        <w:rPr>
          <w:sz w:val="24"/>
          <w:szCs w:val="24"/>
        </w:rPr>
        <w:fldChar w:fldCharType="begin"/>
      </w:r>
      <w:r w:rsidRPr="00640896">
        <w:rPr>
          <w:sz w:val="24"/>
          <w:szCs w:val="24"/>
          <w:lang w:val="de-DE"/>
        </w:rPr>
        <w:instrText xml:space="preserve"> SEQ Bảng \* ARABIC </w:instrText>
      </w:r>
      <w:r w:rsidRPr="00640896">
        <w:rPr>
          <w:sz w:val="24"/>
          <w:szCs w:val="24"/>
        </w:rPr>
        <w:fldChar w:fldCharType="separate"/>
      </w:r>
      <w:r w:rsidR="00F37ABE">
        <w:rPr>
          <w:noProof/>
          <w:sz w:val="24"/>
          <w:szCs w:val="24"/>
          <w:lang w:val="de-DE"/>
        </w:rPr>
        <w:t>8</w:t>
      </w:r>
      <w:r w:rsidRPr="00640896">
        <w:rPr>
          <w:noProof/>
          <w:sz w:val="24"/>
          <w:szCs w:val="24"/>
        </w:rPr>
        <w:fldChar w:fldCharType="end"/>
      </w:r>
      <w:r w:rsidRPr="00640896">
        <w:rPr>
          <w:sz w:val="24"/>
          <w:szCs w:val="24"/>
          <w:lang w:val="de-DE"/>
        </w:rPr>
        <w:t>: Kết quả phân tích hàm lượng Tar, Nicotin trung bình trong khói mẫu</w:t>
      </w:r>
      <w:r w:rsidR="00412B36">
        <w:rPr>
          <w:sz w:val="24"/>
          <w:szCs w:val="24"/>
          <w:lang w:val="de-DE"/>
        </w:rPr>
        <w:t xml:space="preserve"> thuốc lá</w:t>
      </w:r>
      <w:r w:rsidRPr="00640896">
        <w:rPr>
          <w:sz w:val="24"/>
          <w:szCs w:val="24"/>
          <w:lang w:val="de-DE"/>
        </w:rPr>
        <w:t xml:space="preserve"> </w:t>
      </w:r>
      <w:r w:rsidR="00412B36">
        <w:rPr>
          <w:sz w:val="24"/>
          <w:szCs w:val="24"/>
          <w:lang w:val="de-DE"/>
        </w:rPr>
        <w:t>đối chứng và mẫu thuốc lá thí nghiệm bổ sung chế phẩm polyphenols dạng hương (0,2%w/w)</w:t>
      </w:r>
    </w:p>
    <w:tbl>
      <w:tblPr>
        <w:tblW w:w="5000" w:type="pct"/>
        <w:tblLook w:val="04A0" w:firstRow="1" w:lastRow="0" w:firstColumn="1" w:lastColumn="0" w:noHBand="0" w:noVBand="1"/>
      </w:tblPr>
      <w:tblGrid>
        <w:gridCol w:w="631"/>
        <w:gridCol w:w="2797"/>
        <w:gridCol w:w="1408"/>
        <w:gridCol w:w="1410"/>
        <w:gridCol w:w="1408"/>
        <w:gridCol w:w="1408"/>
      </w:tblGrid>
      <w:tr w:rsidR="004C276F" w:rsidRPr="00640896" w:rsidTr="00F57DE9">
        <w:trPr>
          <w:trHeight w:val="284"/>
          <w:tblHeader/>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276F" w:rsidRPr="00640896" w:rsidRDefault="004C276F" w:rsidP="00F57DE9">
            <w:pPr>
              <w:spacing w:after="0" w:line="240" w:lineRule="auto"/>
              <w:jc w:val="center"/>
              <w:rPr>
                <w:rFonts w:eastAsia="Times New Roman" w:cs="Times New Roman"/>
                <w:b/>
                <w:color w:val="000000"/>
                <w:sz w:val="24"/>
                <w:szCs w:val="24"/>
              </w:rPr>
            </w:pPr>
            <w:r w:rsidRPr="00640896">
              <w:rPr>
                <w:rFonts w:eastAsia="Times New Roman" w:cs="Times New Roman"/>
                <w:b/>
                <w:color w:val="000000"/>
                <w:sz w:val="24"/>
                <w:szCs w:val="24"/>
              </w:rPr>
              <w:t>TT</w:t>
            </w:r>
          </w:p>
        </w:tc>
        <w:tc>
          <w:tcPr>
            <w:tcW w:w="1543" w:type="pct"/>
            <w:tcBorders>
              <w:top w:val="single" w:sz="4" w:space="0" w:color="auto"/>
              <w:left w:val="single" w:sz="4" w:space="0" w:color="auto"/>
              <w:bottom w:val="single" w:sz="4" w:space="0" w:color="auto"/>
              <w:right w:val="single" w:sz="4" w:space="0" w:color="auto"/>
            </w:tcBorders>
            <w:vAlign w:val="center"/>
          </w:tcPr>
          <w:p w:rsidR="004C276F" w:rsidRPr="00640896" w:rsidRDefault="004C276F" w:rsidP="00F57DE9">
            <w:pPr>
              <w:spacing w:after="0" w:line="240" w:lineRule="auto"/>
              <w:jc w:val="center"/>
              <w:rPr>
                <w:rFonts w:eastAsia="Times New Roman" w:cs="Times New Roman"/>
                <w:b/>
                <w:color w:val="000000"/>
                <w:sz w:val="24"/>
                <w:szCs w:val="24"/>
              </w:rPr>
            </w:pPr>
            <w:r w:rsidRPr="00640896">
              <w:rPr>
                <w:rFonts w:eastAsia="Times New Roman" w:cs="Times New Roman"/>
                <w:b/>
                <w:color w:val="000000"/>
                <w:sz w:val="24"/>
                <w:szCs w:val="24"/>
              </w:rPr>
              <w:t>Tên mẫu</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4C276F" w:rsidRPr="00640896" w:rsidRDefault="004C276F" w:rsidP="00F57DE9">
            <w:pPr>
              <w:spacing w:after="0" w:line="240" w:lineRule="auto"/>
              <w:jc w:val="center"/>
              <w:rPr>
                <w:rFonts w:eastAsia="Times New Roman" w:cs="Times New Roman"/>
                <w:b/>
                <w:color w:val="000000"/>
                <w:sz w:val="24"/>
                <w:szCs w:val="24"/>
              </w:rPr>
            </w:pPr>
            <w:r w:rsidRPr="00640896">
              <w:rPr>
                <w:rFonts w:eastAsia="Times New Roman" w:cs="Times New Roman"/>
                <w:b/>
                <w:color w:val="000000"/>
                <w:sz w:val="24"/>
                <w:szCs w:val="24"/>
              </w:rPr>
              <w:t>Tổng chất ngưng tụ khói</w:t>
            </w:r>
            <w:r w:rsidRPr="00640896">
              <w:rPr>
                <w:rFonts w:eastAsia="Times New Roman" w:cs="Times New Roman"/>
                <w:b/>
                <w:color w:val="000000"/>
                <w:sz w:val="24"/>
                <w:szCs w:val="24"/>
              </w:rPr>
              <w:br/>
              <w:t>(mg/điếu)</w:t>
            </w:r>
          </w:p>
        </w:tc>
        <w:tc>
          <w:tcPr>
            <w:tcW w:w="778" w:type="pct"/>
            <w:tcBorders>
              <w:top w:val="single" w:sz="4" w:space="0" w:color="auto"/>
              <w:left w:val="nil"/>
              <w:bottom w:val="single" w:sz="4" w:space="0" w:color="auto"/>
              <w:right w:val="single" w:sz="4" w:space="0" w:color="auto"/>
            </w:tcBorders>
            <w:shd w:val="clear" w:color="auto" w:fill="auto"/>
            <w:vAlign w:val="center"/>
            <w:hideMark/>
          </w:tcPr>
          <w:p w:rsidR="004C276F" w:rsidRPr="00640896" w:rsidRDefault="004C276F" w:rsidP="00F57DE9">
            <w:pPr>
              <w:spacing w:after="0" w:line="240" w:lineRule="auto"/>
              <w:jc w:val="center"/>
              <w:rPr>
                <w:rFonts w:eastAsia="Times New Roman" w:cs="Times New Roman"/>
                <w:b/>
                <w:color w:val="000000"/>
                <w:sz w:val="24"/>
                <w:szCs w:val="24"/>
              </w:rPr>
            </w:pPr>
            <w:r w:rsidRPr="00640896">
              <w:rPr>
                <w:rFonts w:eastAsia="Times New Roman" w:cs="Times New Roman"/>
                <w:b/>
                <w:color w:val="000000"/>
                <w:sz w:val="24"/>
                <w:szCs w:val="24"/>
              </w:rPr>
              <w:t>Hàm lượng nước</w:t>
            </w:r>
            <w:r w:rsidRPr="00640896">
              <w:rPr>
                <w:rFonts w:eastAsia="Times New Roman" w:cs="Times New Roman"/>
                <w:b/>
                <w:color w:val="000000"/>
                <w:sz w:val="24"/>
                <w:szCs w:val="24"/>
              </w:rPr>
              <w:br/>
              <w:t>(mg/điếu)</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4C276F" w:rsidRPr="00640896" w:rsidRDefault="004C276F" w:rsidP="00F57DE9">
            <w:pPr>
              <w:spacing w:after="0" w:line="240" w:lineRule="auto"/>
              <w:jc w:val="center"/>
              <w:rPr>
                <w:rFonts w:eastAsia="Times New Roman" w:cs="Times New Roman"/>
                <w:b/>
                <w:color w:val="000000"/>
                <w:sz w:val="24"/>
                <w:szCs w:val="24"/>
              </w:rPr>
            </w:pPr>
            <w:r w:rsidRPr="00640896">
              <w:rPr>
                <w:rFonts w:eastAsia="Times New Roman" w:cs="Times New Roman"/>
                <w:b/>
                <w:color w:val="000000"/>
                <w:sz w:val="24"/>
                <w:szCs w:val="24"/>
              </w:rPr>
              <w:t>Hàm lượng nicotin</w:t>
            </w:r>
            <w:r w:rsidRPr="00640896">
              <w:rPr>
                <w:rFonts w:eastAsia="Times New Roman" w:cs="Times New Roman"/>
                <w:b/>
                <w:color w:val="000000"/>
                <w:sz w:val="24"/>
                <w:szCs w:val="24"/>
              </w:rPr>
              <w:br/>
              <w:t>(mg/điếu)</w:t>
            </w: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4C276F" w:rsidRPr="00640896" w:rsidRDefault="004C276F" w:rsidP="00F57DE9">
            <w:pPr>
              <w:spacing w:after="0" w:line="240" w:lineRule="auto"/>
              <w:jc w:val="center"/>
              <w:rPr>
                <w:rFonts w:eastAsia="Times New Roman" w:cs="Times New Roman"/>
                <w:b/>
                <w:color w:val="000000"/>
                <w:sz w:val="24"/>
                <w:szCs w:val="24"/>
              </w:rPr>
            </w:pPr>
            <w:r w:rsidRPr="00640896">
              <w:rPr>
                <w:rFonts w:eastAsia="Times New Roman" w:cs="Times New Roman"/>
                <w:b/>
                <w:color w:val="000000"/>
                <w:sz w:val="24"/>
                <w:szCs w:val="24"/>
              </w:rPr>
              <w:t>Hàm lượng Tar</w:t>
            </w:r>
            <w:r w:rsidRPr="00640896">
              <w:rPr>
                <w:rFonts w:eastAsia="Times New Roman" w:cs="Times New Roman"/>
                <w:b/>
                <w:color w:val="000000"/>
                <w:sz w:val="24"/>
                <w:szCs w:val="24"/>
              </w:rPr>
              <w:br/>
              <w:t>(mg/điếu)</w:t>
            </w:r>
          </w:p>
        </w:tc>
      </w:tr>
      <w:tr w:rsidR="004C276F" w:rsidRPr="00640896" w:rsidTr="00F57DE9">
        <w:trPr>
          <w:trHeight w:val="284"/>
        </w:trPr>
        <w:tc>
          <w:tcPr>
            <w:tcW w:w="348" w:type="pct"/>
            <w:tcBorders>
              <w:top w:val="nil"/>
              <w:left w:val="single" w:sz="4" w:space="0" w:color="auto"/>
              <w:bottom w:val="single" w:sz="4" w:space="0" w:color="auto"/>
              <w:right w:val="single" w:sz="4" w:space="0" w:color="auto"/>
            </w:tcBorders>
            <w:shd w:val="clear" w:color="000000" w:fill="FFFFFF"/>
            <w:noWrap/>
            <w:vAlign w:val="center"/>
            <w:hideMark/>
          </w:tcPr>
          <w:p w:rsidR="004C276F" w:rsidRPr="00640896" w:rsidRDefault="004C276F" w:rsidP="00F57DE9">
            <w:pPr>
              <w:spacing w:after="0" w:line="240" w:lineRule="auto"/>
              <w:jc w:val="center"/>
              <w:rPr>
                <w:rFonts w:eastAsia="Times New Roman" w:cs="Times New Roman"/>
                <w:color w:val="000000"/>
                <w:sz w:val="24"/>
                <w:szCs w:val="24"/>
              </w:rPr>
            </w:pPr>
            <w:r w:rsidRPr="00640896">
              <w:rPr>
                <w:rFonts w:eastAsia="Times New Roman" w:cs="Times New Roman"/>
                <w:color w:val="000000"/>
                <w:sz w:val="24"/>
                <w:szCs w:val="24"/>
              </w:rPr>
              <w:t>1</w:t>
            </w:r>
          </w:p>
        </w:tc>
        <w:tc>
          <w:tcPr>
            <w:tcW w:w="1543" w:type="pct"/>
            <w:tcBorders>
              <w:top w:val="single" w:sz="4" w:space="0" w:color="auto"/>
              <w:left w:val="single" w:sz="4" w:space="0" w:color="auto"/>
              <w:bottom w:val="single" w:sz="4" w:space="0" w:color="auto"/>
              <w:right w:val="single" w:sz="4" w:space="0" w:color="auto"/>
            </w:tcBorders>
            <w:shd w:val="clear" w:color="000000" w:fill="FFFFFF"/>
            <w:vAlign w:val="center"/>
          </w:tcPr>
          <w:p w:rsidR="004C276F" w:rsidRPr="00640896" w:rsidRDefault="004C276F" w:rsidP="00F57DE9">
            <w:pPr>
              <w:spacing w:after="0" w:line="240" w:lineRule="auto"/>
              <w:rPr>
                <w:rFonts w:eastAsia="Times New Roman" w:cs="Times New Roman"/>
                <w:color w:val="000000"/>
                <w:sz w:val="24"/>
                <w:szCs w:val="24"/>
              </w:rPr>
            </w:pPr>
            <w:r w:rsidRPr="00640896">
              <w:rPr>
                <w:rFonts w:eastAsia="Times New Roman" w:cs="Times New Roman"/>
                <w:color w:val="000000"/>
                <w:sz w:val="24"/>
                <w:szCs w:val="24"/>
              </w:rPr>
              <w:t>Mẫu đối chứng</w:t>
            </w:r>
          </w:p>
        </w:tc>
        <w:tc>
          <w:tcPr>
            <w:tcW w:w="777" w:type="pct"/>
            <w:tcBorders>
              <w:top w:val="nil"/>
              <w:left w:val="nil"/>
              <w:bottom w:val="single" w:sz="4" w:space="0" w:color="auto"/>
              <w:right w:val="single" w:sz="4" w:space="0" w:color="auto"/>
            </w:tcBorders>
            <w:shd w:val="clear" w:color="000000" w:fill="FFFFFF"/>
            <w:noWrap/>
            <w:vAlign w:val="center"/>
          </w:tcPr>
          <w:p w:rsidR="004C276F" w:rsidRPr="00640896" w:rsidRDefault="004C276F" w:rsidP="00F57DE9">
            <w:pPr>
              <w:spacing w:after="0" w:line="240" w:lineRule="auto"/>
              <w:jc w:val="center"/>
              <w:rPr>
                <w:rFonts w:eastAsia="Times New Roman" w:cs="Times New Roman"/>
                <w:color w:val="000000"/>
                <w:sz w:val="24"/>
                <w:szCs w:val="24"/>
              </w:rPr>
            </w:pPr>
            <w:r w:rsidRPr="00640896">
              <w:rPr>
                <w:rFonts w:cs="Times New Roman"/>
                <w:color w:val="000000"/>
                <w:sz w:val="24"/>
                <w:szCs w:val="24"/>
              </w:rPr>
              <w:t>20,0</w:t>
            </w:r>
          </w:p>
        </w:tc>
        <w:tc>
          <w:tcPr>
            <w:tcW w:w="778" w:type="pct"/>
            <w:tcBorders>
              <w:top w:val="nil"/>
              <w:left w:val="nil"/>
              <w:bottom w:val="single" w:sz="4" w:space="0" w:color="auto"/>
              <w:right w:val="single" w:sz="4" w:space="0" w:color="auto"/>
            </w:tcBorders>
            <w:shd w:val="clear" w:color="000000" w:fill="FFFFFF"/>
            <w:noWrap/>
            <w:vAlign w:val="center"/>
          </w:tcPr>
          <w:p w:rsidR="004C276F" w:rsidRPr="00640896" w:rsidRDefault="004C276F" w:rsidP="00F57DE9">
            <w:pPr>
              <w:spacing w:after="0" w:line="240" w:lineRule="auto"/>
              <w:jc w:val="center"/>
              <w:rPr>
                <w:rFonts w:eastAsia="Times New Roman" w:cs="Times New Roman"/>
                <w:color w:val="000000"/>
                <w:sz w:val="24"/>
                <w:szCs w:val="24"/>
              </w:rPr>
            </w:pPr>
            <w:r w:rsidRPr="00640896">
              <w:rPr>
                <w:rFonts w:cs="Times New Roman"/>
                <w:color w:val="000000"/>
                <w:sz w:val="24"/>
                <w:szCs w:val="24"/>
              </w:rPr>
              <w:t>2,0</w:t>
            </w:r>
          </w:p>
        </w:tc>
        <w:tc>
          <w:tcPr>
            <w:tcW w:w="777" w:type="pct"/>
            <w:tcBorders>
              <w:top w:val="nil"/>
              <w:left w:val="nil"/>
              <w:bottom w:val="single" w:sz="4" w:space="0" w:color="auto"/>
              <w:right w:val="single" w:sz="4" w:space="0" w:color="auto"/>
            </w:tcBorders>
            <w:shd w:val="clear" w:color="000000" w:fill="FFFFFF"/>
            <w:noWrap/>
            <w:vAlign w:val="center"/>
          </w:tcPr>
          <w:p w:rsidR="004C276F" w:rsidRPr="00640896" w:rsidRDefault="004C276F" w:rsidP="00F57DE9">
            <w:pPr>
              <w:spacing w:after="0" w:line="240" w:lineRule="auto"/>
              <w:jc w:val="center"/>
              <w:rPr>
                <w:rFonts w:eastAsia="Times New Roman" w:cs="Times New Roman"/>
                <w:color w:val="000000"/>
                <w:sz w:val="24"/>
                <w:szCs w:val="24"/>
              </w:rPr>
            </w:pPr>
            <w:r w:rsidRPr="00640896">
              <w:rPr>
                <w:rFonts w:cs="Times New Roman"/>
                <w:color w:val="000000"/>
                <w:sz w:val="24"/>
                <w:szCs w:val="24"/>
              </w:rPr>
              <w:t>1,49</w:t>
            </w:r>
          </w:p>
        </w:tc>
        <w:tc>
          <w:tcPr>
            <w:tcW w:w="777" w:type="pct"/>
            <w:tcBorders>
              <w:top w:val="nil"/>
              <w:left w:val="nil"/>
              <w:bottom w:val="single" w:sz="4" w:space="0" w:color="auto"/>
              <w:right w:val="single" w:sz="4" w:space="0" w:color="auto"/>
            </w:tcBorders>
            <w:shd w:val="clear" w:color="000000" w:fill="FFFFFF"/>
            <w:noWrap/>
            <w:vAlign w:val="center"/>
          </w:tcPr>
          <w:p w:rsidR="004C276F" w:rsidRPr="00640896" w:rsidRDefault="004C276F" w:rsidP="00F57DE9">
            <w:pPr>
              <w:spacing w:after="0" w:line="240" w:lineRule="auto"/>
              <w:jc w:val="center"/>
              <w:rPr>
                <w:rFonts w:eastAsia="Times New Roman" w:cs="Times New Roman"/>
                <w:color w:val="000000"/>
                <w:sz w:val="24"/>
                <w:szCs w:val="24"/>
              </w:rPr>
            </w:pPr>
            <w:r w:rsidRPr="00640896">
              <w:rPr>
                <w:rFonts w:cs="Times New Roman"/>
                <w:color w:val="000000"/>
                <w:sz w:val="24"/>
                <w:szCs w:val="24"/>
              </w:rPr>
              <w:t>16,6</w:t>
            </w:r>
          </w:p>
        </w:tc>
      </w:tr>
      <w:tr w:rsidR="004C276F" w:rsidRPr="00640896" w:rsidTr="00F57DE9">
        <w:trPr>
          <w:trHeight w:val="284"/>
        </w:trPr>
        <w:tc>
          <w:tcPr>
            <w:tcW w:w="348" w:type="pct"/>
            <w:vMerge w:val="restart"/>
            <w:tcBorders>
              <w:top w:val="single" w:sz="4" w:space="0" w:color="auto"/>
              <w:left w:val="single" w:sz="4" w:space="0" w:color="auto"/>
              <w:right w:val="single" w:sz="4" w:space="0" w:color="auto"/>
            </w:tcBorders>
            <w:shd w:val="clear" w:color="000000" w:fill="FFFFFF"/>
            <w:noWrap/>
            <w:vAlign w:val="center"/>
            <w:hideMark/>
          </w:tcPr>
          <w:p w:rsidR="004C276F" w:rsidRPr="00640896" w:rsidRDefault="00640896" w:rsidP="00F57DE9">
            <w:pPr>
              <w:spacing w:after="0" w:line="240" w:lineRule="auto"/>
              <w:jc w:val="center"/>
              <w:rPr>
                <w:rFonts w:eastAsia="Times New Roman" w:cs="Times New Roman"/>
                <w:color w:val="000000"/>
                <w:sz w:val="24"/>
                <w:szCs w:val="24"/>
              </w:rPr>
            </w:pPr>
            <w:r w:rsidRPr="00640896">
              <w:rPr>
                <w:rFonts w:eastAsia="Times New Roman" w:cs="Times New Roman"/>
                <w:color w:val="000000"/>
                <w:sz w:val="24"/>
                <w:szCs w:val="24"/>
              </w:rPr>
              <w:t>2</w:t>
            </w:r>
          </w:p>
        </w:tc>
        <w:tc>
          <w:tcPr>
            <w:tcW w:w="1543" w:type="pct"/>
            <w:tcBorders>
              <w:top w:val="single" w:sz="4" w:space="0" w:color="auto"/>
              <w:left w:val="single" w:sz="4" w:space="0" w:color="auto"/>
              <w:bottom w:val="dotted" w:sz="4" w:space="0" w:color="auto"/>
              <w:right w:val="single" w:sz="4" w:space="0" w:color="auto"/>
            </w:tcBorders>
            <w:shd w:val="clear" w:color="000000" w:fill="FFFFFF"/>
            <w:vAlign w:val="center"/>
          </w:tcPr>
          <w:p w:rsidR="004C276F" w:rsidRPr="00640896" w:rsidRDefault="004C276F" w:rsidP="00F57DE9">
            <w:pPr>
              <w:spacing w:after="0" w:line="240" w:lineRule="auto"/>
              <w:rPr>
                <w:rFonts w:eastAsia="Times New Roman" w:cs="Times New Roman"/>
                <w:color w:val="000000"/>
                <w:sz w:val="24"/>
                <w:szCs w:val="24"/>
              </w:rPr>
            </w:pPr>
            <w:r w:rsidRPr="00640896">
              <w:rPr>
                <w:rFonts w:eastAsia="Times New Roman" w:cs="Times New Roman"/>
                <w:color w:val="000000"/>
                <w:sz w:val="24"/>
                <w:szCs w:val="24"/>
              </w:rPr>
              <w:t>Mẫu thử hương</w:t>
            </w:r>
          </w:p>
        </w:tc>
        <w:tc>
          <w:tcPr>
            <w:tcW w:w="777" w:type="pct"/>
            <w:tcBorders>
              <w:top w:val="single" w:sz="4" w:space="0" w:color="auto"/>
              <w:left w:val="nil"/>
              <w:bottom w:val="dotted" w:sz="4" w:space="0" w:color="auto"/>
              <w:right w:val="single" w:sz="4" w:space="0" w:color="auto"/>
            </w:tcBorders>
            <w:shd w:val="clear" w:color="000000" w:fill="FFFFFF"/>
            <w:noWrap/>
            <w:vAlign w:val="center"/>
          </w:tcPr>
          <w:p w:rsidR="004C276F" w:rsidRPr="00640896" w:rsidRDefault="004C276F" w:rsidP="00F57DE9">
            <w:pPr>
              <w:spacing w:after="0" w:line="240" w:lineRule="auto"/>
              <w:jc w:val="center"/>
              <w:rPr>
                <w:rFonts w:eastAsia="Times New Roman" w:cs="Times New Roman"/>
                <w:color w:val="000000"/>
                <w:sz w:val="24"/>
                <w:szCs w:val="24"/>
              </w:rPr>
            </w:pPr>
            <w:r w:rsidRPr="00640896">
              <w:rPr>
                <w:rFonts w:cs="Times New Roman"/>
                <w:color w:val="000000"/>
                <w:sz w:val="24"/>
                <w:szCs w:val="24"/>
              </w:rPr>
              <w:t>20,0</w:t>
            </w:r>
          </w:p>
        </w:tc>
        <w:tc>
          <w:tcPr>
            <w:tcW w:w="778" w:type="pct"/>
            <w:tcBorders>
              <w:top w:val="single" w:sz="4" w:space="0" w:color="auto"/>
              <w:left w:val="nil"/>
              <w:bottom w:val="dotted" w:sz="4" w:space="0" w:color="auto"/>
              <w:right w:val="single" w:sz="4" w:space="0" w:color="auto"/>
            </w:tcBorders>
            <w:shd w:val="clear" w:color="000000" w:fill="FFFFFF"/>
            <w:noWrap/>
            <w:vAlign w:val="center"/>
          </w:tcPr>
          <w:p w:rsidR="004C276F" w:rsidRPr="00640896" w:rsidRDefault="004C276F" w:rsidP="00F57DE9">
            <w:pPr>
              <w:spacing w:after="0" w:line="240" w:lineRule="auto"/>
              <w:jc w:val="center"/>
              <w:rPr>
                <w:rFonts w:eastAsia="Times New Roman" w:cs="Times New Roman"/>
                <w:color w:val="000000"/>
                <w:sz w:val="24"/>
                <w:szCs w:val="24"/>
              </w:rPr>
            </w:pPr>
            <w:r w:rsidRPr="00640896">
              <w:rPr>
                <w:rFonts w:cs="Times New Roman"/>
                <w:color w:val="000000"/>
                <w:sz w:val="24"/>
                <w:szCs w:val="24"/>
              </w:rPr>
              <w:t>2,0</w:t>
            </w:r>
          </w:p>
        </w:tc>
        <w:tc>
          <w:tcPr>
            <w:tcW w:w="777" w:type="pct"/>
            <w:tcBorders>
              <w:top w:val="single" w:sz="4" w:space="0" w:color="auto"/>
              <w:left w:val="nil"/>
              <w:bottom w:val="dotted" w:sz="4" w:space="0" w:color="auto"/>
              <w:right w:val="single" w:sz="4" w:space="0" w:color="auto"/>
            </w:tcBorders>
            <w:shd w:val="clear" w:color="000000" w:fill="FFFFFF"/>
            <w:noWrap/>
            <w:vAlign w:val="center"/>
          </w:tcPr>
          <w:p w:rsidR="004C276F" w:rsidRPr="00640896" w:rsidRDefault="004C276F" w:rsidP="00F57DE9">
            <w:pPr>
              <w:spacing w:after="0" w:line="240" w:lineRule="auto"/>
              <w:jc w:val="center"/>
              <w:rPr>
                <w:rFonts w:eastAsia="Times New Roman" w:cs="Times New Roman"/>
                <w:color w:val="000000"/>
                <w:sz w:val="24"/>
                <w:szCs w:val="24"/>
              </w:rPr>
            </w:pPr>
            <w:r w:rsidRPr="00640896">
              <w:rPr>
                <w:rFonts w:cs="Times New Roman"/>
                <w:color w:val="000000"/>
                <w:sz w:val="24"/>
                <w:szCs w:val="24"/>
              </w:rPr>
              <w:t>1,41</w:t>
            </w:r>
          </w:p>
        </w:tc>
        <w:tc>
          <w:tcPr>
            <w:tcW w:w="777" w:type="pct"/>
            <w:tcBorders>
              <w:top w:val="single" w:sz="4" w:space="0" w:color="auto"/>
              <w:left w:val="nil"/>
              <w:bottom w:val="dotted" w:sz="4" w:space="0" w:color="auto"/>
              <w:right w:val="single" w:sz="4" w:space="0" w:color="auto"/>
            </w:tcBorders>
            <w:shd w:val="clear" w:color="000000" w:fill="FFFFFF"/>
            <w:noWrap/>
            <w:vAlign w:val="center"/>
          </w:tcPr>
          <w:p w:rsidR="004C276F" w:rsidRPr="00640896" w:rsidRDefault="004C276F" w:rsidP="00F57DE9">
            <w:pPr>
              <w:spacing w:after="0" w:line="240" w:lineRule="auto"/>
              <w:jc w:val="center"/>
              <w:rPr>
                <w:rFonts w:eastAsia="Times New Roman" w:cs="Times New Roman"/>
                <w:color w:val="000000"/>
                <w:sz w:val="24"/>
                <w:szCs w:val="24"/>
              </w:rPr>
            </w:pPr>
            <w:r w:rsidRPr="00640896">
              <w:rPr>
                <w:rFonts w:cs="Times New Roman"/>
                <w:color w:val="000000"/>
                <w:sz w:val="24"/>
                <w:szCs w:val="24"/>
              </w:rPr>
              <w:t>16,6</w:t>
            </w:r>
          </w:p>
        </w:tc>
      </w:tr>
      <w:tr w:rsidR="004C276F" w:rsidRPr="00640896" w:rsidTr="00F57DE9">
        <w:trPr>
          <w:trHeight w:val="284"/>
        </w:trPr>
        <w:tc>
          <w:tcPr>
            <w:tcW w:w="348" w:type="pct"/>
            <w:vMerge/>
            <w:tcBorders>
              <w:left w:val="single" w:sz="4" w:space="0" w:color="auto"/>
              <w:bottom w:val="single" w:sz="4" w:space="0" w:color="auto"/>
              <w:right w:val="single" w:sz="4" w:space="0" w:color="auto"/>
            </w:tcBorders>
            <w:shd w:val="clear" w:color="000000" w:fill="FFFFFF"/>
            <w:noWrap/>
            <w:vAlign w:val="center"/>
          </w:tcPr>
          <w:p w:rsidR="004C276F" w:rsidRPr="00640896" w:rsidRDefault="004C276F" w:rsidP="00F57DE9">
            <w:pPr>
              <w:spacing w:after="0" w:line="240" w:lineRule="auto"/>
              <w:jc w:val="center"/>
              <w:rPr>
                <w:rFonts w:eastAsia="Times New Roman" w:cs="Times New Roman"/>
                <w:color w:val="000000"/>
                <w:sz w:val="24"/>
                <w:szCs w:val="24"/>
              </w:rPr>
            </w:pPr>
          </w:p>
        </w:tc>
        <w:tc>
          <w:tcPr>
            <w:tcW w:w="1543" w:type="pct"/>
            <w:tcBorders>
              <w:top w:val="dotted" w:sz="4" w:space="0" w:color="auto"/>
              <w:left w:val="single" w:sz="4" w:space="0" w:color="auto"/>
              <w:bottom w:val="single" w:sz="4" w:space="0" w:color="auto"/>
              <w:right w:val="single" w:sz="4" w:space="0" w:color="auto"/>
            </w:tcBorders>
            <w:shd w:val="clear" w:color="000000" w:fill="FFFFFF"/>
            <w:vAlign w:val="center"/>
          </w:tcPr>
          <w:p w:rsidR="004C276F" w:rsidRPr="00640896" w:rsidRDefault="004C276F" w:rsidP="00F57DE9">
            <w:pPr>
              <w:spacing w:after="0" w:line="240" w:lineRule="auto"/>
              <w:rPr>
                <w:rFonts w:eastAsia="Times New Roman" w:cs="Times New Roman"/>
                <w:i/>
                <w:color w:val="000000"/>
                <w:sz w:val="24"/>
                <w:szCs w:val="24"/>
              </w:rPr>
            </w:pPr>
            <w:r w:rsidRPr="00640896">
              <w:rPr>
                <w:rFonts w:eastAsia="Times New Roman" w:cs="Times New Roman"/>
                <w:i/>
                <w:color w:val="404040" w:themeColor="text1" w:themeTint="BF"/>
                <w:sz w:val="24"/>
                <w:szCs w:val="24"/>
              </w:rPr>
              <w:t>Chênh lệch so với đc</w:t>
            </w:r>
          </w:p>
        </w:tc>
        <w:tc>
          <w:tcPr>
            <w:tcW w:w="777" w:type="pct"/>
            <w:tcBorders>
              <w:top w:val="dotted" w:sz="4" w:space="0" w:color="auto"/>
              <w:left w:val="nil"/>
              <w:bottom w:val="single" w:sz="4" w:space="0" w:color="auto"/>
              <w:right w:val="single" w:sz="4" w:space="0" w:color="auto"/>
            </w:tcBorders>
            <w:shd w:val="clear" w:color="000000" w:fill="FFFFFF"/>
            <w:noWrap/>
            <w:vAlign w:val="center"/>
          </w:tcPr>
          <w:p w:rsidR="004C276F" w:rsidRPr="00640896" w:rsidRDefault="004C276F" w:rsidP="00F57DE9">
            <w:pPr>
              <w:spacing w:after="0" w:line="240" w:lineRule="auto"/>
              <w:jc w:val="center"/>
              <w:rPr>
                <w:rFonts w:cs="Times New Roman"/>
                <w:i/>
                <w:color w:val="000000"/>
                <w:sz w:val="24"/>
                <w:szCs w:val="24"/>
              </w:rPr>
            </w:pPr>
            <w:r w:rsidRPr="00640896">
              <w:rPr>
                <w:rFonts w:cs="Times New Roman"/>
                <w:i/>
                <w:color w:val="000000"/>
                <w:sz w:val="24"/>
                <w:szCs w:val="24"/>
              </w:rPr>
              <w:t>-</w:t>
            </w:r>
          </w:p>
        </w:tc>
        <w:tc>
          <w:tcPr>
            <w:tcW w:w="778" w:type="pct"/>
            <w:tcBorders>
              <w:top w:val="dotted" w:sz="4" w:space="0" w:color="auto"/>
              <w:left w:val="nil"/>
              <w:bottom w:val="single" w:sz="4" w:space="0" w:color="auto"/>
              <w:right w:val="single" w:sz="4" w:space="0" w:color="auto"/>
            </w:tcBorders>
            <w:shd w:val="clear" w:color="000000" w:fill="FFFFFF"/>
            <w:noWrap/>
            <w:vAlign w:val="center"/>
          </w:tcPr>
          <w:p w:rsidR="004C276F" w:rsidRPr="00640896" w:rsidRDefault="004C276F" w:rsidP="00F57DE9">
            <w:pPr>
              <w:spacing w:after="0" w:line="240" w:lineRule="auto"/>
              <w:jc w:val="center"/>
              <w:rPr>
                <w:rFonts w:cs="Times New Roman"/>
                <w:i/>
                <w:color w:val="000000"/>
                <w:sz w:val="24"/>
                <w:szCs w:val="24"/>
              </w:rPr>
            </w:pPr>
            <w:r w:rsidRPr="00640896">
              <w:rPr>
                <w:rFonts w:cs="Times New Roman"/>
                <w:i/>
                <w:color w:val="000000"/>
                <w:sz w:val="24"/>
                <w:szCs w:val="24"/>
              </w:rPr>
              <w:t>-</w:t>
            </w:r>
          </w:p>
        </w:tc>
        <w:tc>
          <w:tcPr>
            <w:tcW w:w="777" w:type="pct"/>
            <w:tcBorders>
              <w:top w:val="dotted" w:sz="4" w:space="0" w:color="auto"/>
              <w:left w:val="nil"/>
              <w:bottom w:val="single" w:sz="4" w:space="0" w:color="auto"/>
              <w:right w:val="single" w:sz="4" w:space="0" w:color="auto"/>
            </w:tcBorders>
            <w:shd w:val="clear" w:color="000000" w:fill="FFFFFF"/>
            <w:noWrap/>
            <w:vAlign w:val="center"/>
          </w:tcPr>
          <w:p w:rsidR="004C276F" w:rsidRPr="00640896" w:rsidRDefault="004C276F" w:rsidP="00F57DE9">
            <w:pPr>
              <w:spacing w:after="0" w:line="240" w:lineRule="auto"/>
              <w:jc w:val="center"/>
              <w:rPr>
                <w:rFonts w:cs="Times New Roman"/>
                <w:i/>
                <w:color w:val="000000"/>
                <w:sz w:val="24"/>
                <w:szCs w:val="24"/>
              </w:rPr>
            </w:pPr>
            <w:r w:rsidRPr="00640896">
              <w:rPr>
                <w:rFonts w:cs="Times New Roman"/>
                <w:i/>
                <w:color w:val="000000"/>
                <w:sz w:val="24"/>
                <w:szCs w:val="24"/>
              </w:rPr>
              <w:t>-0,08</w:t>
            </w:r>
          </w:p>
        </w:tc>
        <w:tc>
          <w:tcPr>
            <w:tcW w:w="777" w:type="pct"/>
            <w:tcBorders>
              <w:top w:val="dotted" w:sz="4" w:space="0" w:color="auto"/>
              <w:left w:val="nil"/>
              <w:bottom w:val="single" w:sz="4" w:space="0" w:color="auto"/>
              <w:right w:val="single" w:sz="4" w:space="0" w:color="auto"/>
            </w:tcBorders>
            <w:shd w:val="clear" w:color="000000" w:fill="FFFFFF"/>
            <w:noWrap/>
            <w:vAlign w:val="center"/>
          </w:tcPr>
          <w:p w:rsidR="004C276F" w:rsidRPr="00640896" w:rsidRDefault="004C276F" w:rsidP="00F57DE9">
            <w:pPr>
              <w:spacing w:after="0" w:line="240" w:lineRule="auto"/>
              <w:jc w:val="center"/>
              <w:rPr>
                <w:rFonts w:cs="Times New Roman"/>
                <w:i/>
                <w:color w:val="000000"/>
                <w:sz w:val="24"/>
                <w:szCs w:val="24"/>
              </w:rPr>
            </w:pPr>
            <w:r w:rsidRPr="00640896">
              <w:rPr>
                <w:rFonts w:cs="Times New Roman"/>
                <w:i/>
                <w:color w:val="000000"/>
                <w:sz w:val="24"/>
                <w:szCs w:val="24"/>
              </w:rPr>
              <w:t>-</w:t>
            </w:r>
          </w:p>
        </w:tc>
      </w:tr>
    </w:tbl>
    <w:p w:rsidR="004C276F" w:rsidRPr="00640896" w:rsidRDefault="004C276F" w:rsidP="00B1284E">
      <w:pPr>
        <w:spacing w:before="60" w:after="60" w:line="280" w:lineRule="atLeast"/>
        <w:jc w:val="both"/>
        <w:rPr>
          <w:rFonts w:cs="Times New Roman"/>
          <w:sz w:val="24"/>
          <w:szCs w:val="24"/>
          <w:lang w:val="de-DE"/>
        </w:rPr>
      </w:pPr>
      <w:r w:rsidRPr="00640896">
        <w:rPr>
          <w:rFonts w:cs="Times New Roman"/>
          <w:sz w:val="24"/>
          <w:szCs w:val="24"/>
          <w:lang w:val="de-DE"/>
        </w:rPr>
        <w:tab/>
      </w:r>
      <w:r w:rsidR="00F57DE9">
        <w:rPr>
          <w:rFonts w:cs="Times New Roman"/>
          <w:sz w:val="24"/>
          <w:szCs w:val="24"/>
          <w:lang w:val="de-DE"/>
        </w:rPr>
        <w:t>H</w:t>
      </w:r>
      <w:r w:rsidRPr="00640896">
        <w:rPr>
          <w:rFonts w:cs="Times New Roman"/>
          <w:sz w:val="24"/>
          <w:szCs w:val="24"/>
          <w:lang w:val="de-DE"/>
        </w:rPr>
        <w:t>àm lượng tổng chất ngưng tụ, hàm lượng nước</w:t>
      </w:r>
      <w:r w:rsidR="00F57DE9">
        <w:rPr>
          <w:rFonts w:cs="Times New Roman"/>
          <w:sz w:val="24"/>
          <w:szCs w:val="24"/>
          <w:lang w:val="de-DE"/>
        </w:rPr>
        <w:t>, hàm lượng nicotin</w:t>
      </w:r>
      <w:r w:rsidRPr="00640896">
        <w:rPr>
          <w:rFonts w:cs="Times New Roman"/>
          <w:sz w:val="24"/>
          <w:szCs w:val="24"/>
          <w:lang w:val="de-DE"/>
        </w:rPr>
        <w:t xml:space="preserve"> và hàm lượng tar trung bình trong khói của mẫu </w:t>
      </w:r>
      <w:r w:rsidR="00F57DE9">
        <w:rPr>
          <w:rFonts w:cs="Times New Roman"/>
          <w:sz w:val="24"/>
          <w:szCs w:val="24"/>
          <w:lang w:val="de-DE"/>
        </w:rPr>
        <w:t>thử hương</w:t>
      </w:r>
      <w:r w:rsidRPr="00640896">
        <w:rPr>
          <w:rFonts w:cs="Times New Roman"/>
          <w:sz w:val="24"/>
          <w:szCs w:val="24"/>
          <w:lang w:val="de-DE"/>
        </w:rPr>
        <w:t xml:space="preserve"> tương đương so với mẫu </w:t>
      </w:r>
      <w:r w:rsidRPr="00BD7AF0">
        <w:rPr>
          <w:rFonts w:cs="Times New Roman"/>
          <w:sz w:val="24"/>
          <w:szCs w:val="24"/>
          <w:lang w:val="de-DE"/>
        </w:rPr>
        <w:t>đối chứng (p=0,</w:t>
      </w:r>
      <w:r w:rsidR="00BD7AF0" w:rsidRPr="00BD7AF0">
        <w:rPr>
          <w:rFonts w:cs="Times New Roman"/>
          <w:sz w:val="24"/>
          <w:szCs w:val="24"/>
          <w:lang w:val="de-DE"/>
        </w:rPr>
        <w:t>094</w:t>
      </w:r>
      <w:r w:rsidRPr="00BD7AF0">
        <w:rPr>
          <w:rFonts w:cs="Times New Roman"/>
          <w:sz w:val="24"/>
          <w:szCs w:val="24"/>
          <w:lang w:val="de-DE"/>
        </w:rPr>
        <w:t xml:space="preserve"> – </w:t>
      </w:r>
      <w:r w:rsidR="00BD7AF0" w:rsidRPr="00BD7AF0">
        <w:rPr>
          <w:rFonts w:cs="Times New Roman"/>
          <w:sz w:val="24"/>
          <w:szCs w:val="24"/>
          <w:lang w:val="de-DE"/>
        </w:rPr>
        <w:t>0</w:t>
      </w:r>
      <w:r w:rsidRPr="00BD7AF0">
        <w:rPr>
          <w:rFonts w:cs="Times New Roman"/>
          <w:sz w:val="24"/>
          <w:szCs w:val="24"/>
          <w:lang w:val="de-DE"/>
        </w:rPr>
        <w:t>,</w:t>
      </w:r>
      <w:r w:rsidR="00BD7AF0" w:rsidRPr="00BD7AF0">
        <w:rPr>
          <w:rFonts w:cs="Times New Roman"/>
          <w:sz w:val="24"/>
          <w:szCs w:val="24"/>
          <w:lang w:val="de-DE"/>
        </w:rPr>
        <w:t>980</w:t>
      </w:r>
      <w:r w:rsidRPr="00BD7AF0">
        <w:rPr>
          <w:rFonts w:cs="Times New Roman"/>
          <w:sz w:val="24"/>
          <w:szCs w:val="24"/>
          <w:lang w:val="de-DE"/>
        </w:rPr>
        <w:t xml:space="preserve"> &gt; 0,050). </w:t>
      </w:r>
      <w:r w:rsidR="00B1284E" w:rsidRPr="00BD7AF0">
        <w:rPr>
          <w:rFonts w:cs="Times New Roman"/>
          <w:sz w:val="24"/>
          <w:szCs w:val="24"/>
          <w:lang w:val="de-DE"/>
        </w:rPr>
        <w:t>Theo đó, ứ</w:t>
      </w:r>
      <w:r w:rsidRPr="00BD7AF0">
        <w:rPr>
          <w:rFonts w:cs="Times New Roman"/>
          <w:sz w:val="24"/>
          <w:szCs w:val="24"/>
          <w:lang w:val="de-DE"/>
        </w:rPr>
        <w:t xml:space="preserve">ng dụng bổ sung chế phẩm polyphenols dưới dạng hương </w:t>
      </w:r>
      <w:r w:rsidRPr="00640896">
        <w:rPr>
          <w:rFonts w:cs="Times New Roman"/>
          <w:sz w:val="24"/>
          <w:szCs w:val="24"/>
          <w:lang w:val="de-DE"/>
        </w:rPr>
        <w:t xml:space="preserve">không </w:t>
      </w:r>
      <w:r w:rsidR="00B1284E">
        <w:rPr>
          <w:rFonts w:cs="Times New Roman"/>
          <w:sz w:val="24"/>
          <w:szCs w:val="24"/>
          <w:lang w:val="de-DE"/>
        </w:rPr>
        <w:t>ảnh hưởng</w:t>
      </w:r>
      <w:r w:rsidRPr="00640896">
        <w:rPr>
          <w:rFonts w:cs="Times New Roman"/>
          <w:sz w:val="24"/>
          <w:szCs w:val="24"/>
          <w:lang w:val="de-DE"/>
        </w:rPr>
        <w:t xml:space="preserve"> hàm lượng nicotin, tar trong khói của thuốc lá điế</w:t>
      </w:r>
      <w:r w:rsidR="00432F74">
        <w:rPr>
          <w:rFonts w:cs="Times New Roman"/>
          <w:sz w:val="24"/>
          <w:szCs w:val="24"/>
          <w:lang w:val="de-DE"/>
        </w:rPr>
        <w:t>u.</w:t>
      </w:r>
    </w:p>
    <w:p w:rsidR="00412B36" w:rsidRPr="00640896" w:rsidRDefault="004C276F" w:rsidP="00412B36">
      <w:pPr>
        <w:pStyle w:val="Caption"/>
        <w:spacing w:line="280" w:lineRule="atLeast"/>
        <w:rPr>
          <w:sz w:val="24"/>
          <w:szCs w:val="24"/>
          <w:lang w:val="de-DE"/>
        </w:rPr>
      </w:pPr>
      <w:r w:rsidRPr="00640896">
        <w:rPr>
          <w:sz w:val="24"/>
          <w:szCs w:val="24"/>
          <w:lang w:val="de-DE"/>
        </w:rPr>
        <w:t xml:space="preserve">Bảng </w:t>
      </w:r>
      <w:r w:rsidRPr="00640896">
        <w:rPr>
          <w:sz w:val="24"/>
          <w:szCs w:val="24"/>
        </w:rPr>
        <w:fldChar w:fldCharType="begin"/>
      </w:r>
      <w:r w:rsidRPr="00640896">
        <w:rPr>
          <w:sz w:val="24"/>
          <w:szCs w:val="24"/>
          <w:lang w:val="de-DE"/>
        </w:rPr>
        <w:instrText xml:space="preserve"> SEQ Bảng \* ARABIC </w:instrText>
      </w:r>
      <w:r w:rsidRPr="00640896">
        <w:rPr>
          <w:sz w:val="24"/>
          <w:szCs w:val="24"/>
        </w:rPr>
        <w:fldChar w:fldCharType="separate"/>
      </w:r>
      <w:r w:rsidR="00F37ABE">
        <w:rPr>
          <w:noProof/>
          <w:sz w:val="24"/>
          <w:szCs w:val="24"/>
          <w:lang w:val="de-DE"/>
        </w:rPr>
        <w:t>9</w:t>
      </w:r>
      <w:r w:rsidRPr="00640896">
        <w:rPr>
          <w:sz w:val="24"/>
          <w:szCs w:val="24"/>
        </w:rPr>
        <w:fldChar w:fldCharType="end"/>
      </w:r>
      <w:r w:rsidRPr="00640896">
        <w:rPr>
          <w:sz w:val="24"/>
          <w:szCs w:val="24"/>
          <w:lang w:val="de-DE"/>
        </w:rPr>
        <w:t xml:space="preserve">: Kết quả phân tích hàm lượng </w:t>
      </w:r>
      <w:r w:rsidR="00412B36">
        <w:rPr>
          <w:sz w:val="24"/>
          <w:szCs w:val="24"/>
          <w:lang w:val="de-DE"/>
        </w:rPr>
        <w:t>N-</w:t>
      </w:r>
      <w:r w:rsidRPr="00640896">
        <w:rPr>
          <w:sz w:val="24"/>
          <w:szCs w:val="24"/>
          <w:lang w:val="de-DE"/>
        </w:rPr>
        <w:t>nitrosamine</w:t>
      </w:r>
      <w:r w:rsidR="00C71C44">
        <w:rPr>
          <w:sz w:val="24"/>
          <w:szCs w:val="24"/>
          <w:lang w:val="de-DE"/>
        </w:rPr>
        <w:t>s</w:t>
      </w:r>
      <w:r w:rsidRPr="00640896">
        <w:rPr>
          <w:sz w:val="24"/>
          <w:szCs w:val="24"/>
          <w:lang w:val="de-DE"/>
        </w:rPr>
        <w:t xml:space="preserve"> trung bình trong khói </w:t>
      </w:r>
      <w:r w:rsidR="00412B36" w:rsidRPr="00640896">
        <w:rPr>
          <w:sz w:val="24"/>
          <w:szCs w:val="24"/>
          <w:lang w:val="de-DE"/>
        </w:rPr>
        <w:t>mẫu</w:t>
      </w:r>
      <w:r w:rsidR="00412B36">
        <w:rPr>
          <w:sz w:val="24"/>
          <w:szCs w:val="24"/>
          <w:lang w:val="de-DE"/>
        </w:rPr>
        <w:t xml:space="preserve"> thuốc lá</w:t>
      </w:r>
      <w:r w:rsidR="00412B36" w:rsidRPr="00640896">
        <w:rPr>
          <w:sz w:val="24"/>
          <w:szCs w:val="24"/>
          <w:lang w:val="de-DE"/>
        </w:rPr>
        <w:t xml:space="preserve"> </w:t>
      </w:r>
      <w:r w:rsidR="00412B36">
        <w:rPr>
          <w:sz w:val="24"/>
          <w:szCs w:val="24"/>
          <w:lang w:val="de-DE"/>
        </w:rPr>
        <w:t>đối chứng và mẫu thuốc lá thí nghiệm bổ sung chế phẩm polyphenols dạng hương (0,2%w/w)</w:t>
      </w:r>
    </w:p>
    <w:tbl>
      <w:tblPr>
        <w:tblW w:w="5000" w:type="pct"/>
        <w:tblLook w:val="04A0" w:firstRow="1" w:lastRow="0" w:firstColumn="1" w:lastColumn="0" w:noHBand="0" w:noVBand="1"/>
      </w:tblPr>
      <w:tblGrid>
        <w:gridCol w:w="565"/>
        <w:gridCol w:w="2435"/>
        <w:gridCol w:w="1213"/>
        <w:gridCol w:w="1213"/>
        <w:gridCol w:w="1212"/>
        <w:gridCol w:w="1212"/>
        <w:gridCol w:w="1212"/>
      </w:tblGrid>
      <w:tr w:rsidR="004C276F" w:rsidRPr="00640896" w:rsidTr="002650DC">
        <w:trPr>
          <w:trHeight w:val="284"/>
          <w:tblHeader/>
        </w:trPr>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276F" w:rsidRPr="00640896" w:rsidRDefault="004C276F" w:rsidP="002650DC">
            <w:pPr>
              <w:spacing w:after="0" w:line="240" w:lineRule="auto"/>
              <w:jc w:val="center"/>
              <w:rPr>
                <w:rFonts w:eastAsia="Times New Roman" w:cs="Times New Roman"/>
                <w:b/>
                <w:color w:val="000000"/>
                <w:sz w:val="24"/>
                <w:szCs w:val="24"/>
              </w:rPr>
            </w:pPr>
            <w:r w:rsidRPr="00640896">
              <w:rPr>
                <w:rFonts w:eastAsia="Times New Roman" w:cs="Times New Roman"/>
                <w:b/>
                <w:color w:val="000000"/>
                <w:sz w:val="24"/>
                <w:szCs w:val="24"/>
              </w:rPr>
              <w:t>TT</w:t>
            </w:r>
          </w:p>
        </w:tc>
        <w:tc>
          <w:tcPr>
            <w:tcW w:w="1343" w:type="pct"/>
            <w:tcBorders>
              <w:top w:val="single" w:sz="4" w:space="0" w:color="auto"/>
              <w:left w:val="single" w:sz="4" w:space="0" w:color="auto"/>
              <w:bottom w:val="single" w:sz="4" w:space="0" w:color="auto"/>
              <w:right w:val="single" w:sz="4" w:space="0" w:color="auto"/>
            </w:tcBorders>
            <w:vAlign w:val="center"/>
          </w:tcPr>
          <w:p w:rsidR="004C276F" w:rsidRPr="00640896" w:rsidRDefault="004C276F" w:rsidP="002650DC">
            <w:pPr>
              <w:spacing w:after="0" w:line="240" w:lineRule="auto"/>
              <w:jc w:val="center"/>
              <w:rPr>
                <w:rFonts w:eastAsia="Times New Roman" w:cs="Times New Roman"/>
                <w:b/>
                <w:color w:val="000000"/>
                <w:sz w:val="24"/>
                <w:szCs w:val="24"/>
              </w:rPr>
            </w:pPr>
            <w:r w:rsidRPr="00640896">
              <w:rPr>
                <w:rFonts w:eastAsia="Times New Roman" w:cs="Times New Roman"/>
                <w:b/>
                <w:color w:val="000000"/>
                <w:sz w:val="24"/>
                <w:szCs w:val="24"/>
              </w:rPr>
              <w:t>Tên mẫu</w:t>
            </w:r>
          </w:p>
        </w:tc>
        <w:tc>
          <w:tcPr>
            <w:tcW w:w="669" w:type="pct"/>
            <w:tcBorders>
              <w:top w:val="single" w:sz="4" w:space="0" w:color="auto"/>
              <w:left w:val="nil"/>
              <w:bottom w:val="single" w:sz="4" w:space="0" w:color="auto"/>
              <w:right w:val="single" w:sz="4" w:space="0" w:color="auto"/>
            </w:tcBorders>
            <w:shd w:val="clear" w:color="auto" w:fill="auto"/>
            <w:vAlign w:val="center"/>
          </w:tcPr>
          <w:p w:rsidR="004C276F" w:rsidRPr="00640896" w:rsidRDefault="004C276F" w:rsidP="002650DC">
            <w:pPr>
              <w:spacing w:after="0" w:line="240" w:lineRule="auto"/>
              <w:jc w:val="center"/>
              <w:rPr>
                <w:rFonts w:eastAsia="Times New Roman" w:cs="Times New Roman"/>
                <w:b/>
                <w:color w:val="000000"/>
                <w:sz w:val="24"/>
                <w:szCs w:val="24"/>
              </w:rPr>
            </w:pPr>
            <w:r w:rsidRPr="00640896">
              <w:rPr>
                <w:rFonts w:eastAsia="Times New Roman" w:cs="Times New Roman"/>
                <w:b/>
                <w:color w:val="000000"/>
                <w:sz w:val="24"/>
                <w:szCs w:val="24"/>
              </w:rPr>
              <w:t>Tổng số</w:t>
            </w:r>
          </w:p>
          <w:p w:rsidR="004C276F" w:rsidRPr="00640896" w:rsidRDefault="004C276F" w:rsidP="002650DC">
            <w:pPr>
              <w:spacing w:after="0" w:line="240" w:lineRule="auto"/>
              <w:jc w:val="center"/>
              <w:rPr>
                <w:rFonts w:eastAsia="Times New Roman" w:cs="Times New Roman"/>
                <w:b/>
                <w:color w:val="000000"/>
                <w:sz w:val="24"/>
                <w:szCs w:val="24"/>
              </w:rPr>
            </w:pPr>
            <w:r w:rsidRPr="00640896">
              <w:rPr>
                <w:rFonts w:eastAsia="Times New Roman" w:cs="Times New Roman"/>
                <w:b/>
                <w:color w:val="000000"/>
                <w:sz w:val="24"/>
                <w:szCs w:val="24"/>
              </w:rPr>
              <w:t>(ng/điếu)</w:t>
            </w:r>
          </w:p>
        </w:tc>
        <w:tc>
          <w:tcPr>
            <w:tcW w:w="669" w:type="pct"/>
            <w:tcBorders>
              <w:top w:val="single" w:sz="4" w:space="0" w:color="auto"/>
              <w:left w:val="nil"/>
              <w:bottom w:val="single" w:sz="4" w:space="0" w:color="auto"/>
              <w:right w:val="single" w:sz="4" w:space="0" w:color="auto"/>
            </w:tcBorders>
            <w:shd w:val="clear" w:color="auto" w:fill="auto"/>
            <w:vAlign w:val="center"/>
          </w:tcPr>
          <w:p w:rsidR="004C276F" w:rsidRPr="00640896" w:rsidRDefault="004C276F" w:rsidP="002650DC">
            <w:pPr>
              <w:spacing w:after="0" w:line="240" w:lineRule="auto"/>
              <w:jc w:val="center"/>
              <w:rPr>
                <w:rFonts w:eastAsia="Times New Roman" w:cs="Times New Roman"/>
                <w:b/>
                <w:color w:val="000000"/>
                <w:sz w:val="24"/>
                <w:szCs w:val="24"/>
              </w:rPr>
            </w:pPr>
            <w:r w:rsidRPr="00640896">
              <w:rPr>
                <w:rFonts w:eastAsia="Times New Roman" w:cs="Times New Roman"/>
                <w:b/>
                <w:color w:val="000000"/>
                <w:sz w:val="24"/>
                <w:szCs w:val="24"/>
              </w:rPr>
              <w:t>NNN</w:t>
            </w:r>
          </w:p>
          <w:p w:rsidR="004C276F" w:rsidRPr="00640896" w:rsidRDefault="004C276F" w:rsidP="002650DC">
            <w:pPr>
              <w:spacing w:after="0" w:line="240" w:lineRule="auto"/>
              <w:jc w:val="center"/>
              <w:rPr>
                <w:rFonts w:eastAsia="Times New Roman" w:cs="Times New Roman"/>
                <w:b/>
                <w:color w:val="000000"/>
                <w:sz w:val="24"/>
                <w:szCs w:val="24"/>
              </w:rPr>
            </w:pPr>
            <w:r w:rsidRPr="00640896">
              <w:rPr>
                <w:rFonts w:eastAsia="Times New Roman" w:cs="Times New Roman"/>
                <w:b/>
                <w:color w:val="000000"/>
                <w:sz w:val="24"/>
                <w:szCs w:val="24"/>
              </w:rPr>
              <w:t>(ng/điếu)</w:t>
            </w:r>
          </w:p>
        </w:tc>
        <w:tc>
          <w:tcPr>
            <w:tcW w:w="669" w:type="pct"/>
            <w:tcBorders>
              <w:top w:val="single" w:sz="4" w:space="0" w:color="auto"/>
              <w:left w:val="nil"/>
              <w:bottom w:val="single" w:sz="4" w:space="0" w:color="auto"/>
              <w:right w:val="single" w:sz="4" w:space="0" w:color="auto"/>
            </w:tcBorders>
            <w:shd w:val="clear" w:color="auto" w:fill="auto"/>
            <w:vAlign w:val="center"/>
          </w:tcPr>
          <w:p w:rsidR="004C276F" w:rsidRPr="00640896" w:rsidRDefault="004C276F" w:rsidP="002650DC">
            <w:pPr>
              <w:spacing w:after="0" w:line="240" w:lineRule="auto"/>
              <w:jc w:val="center"/>
              <w:rPr>
                <w:rFonts w:eastAsia="Times New Roman" w:cs="Times New Roman"/>
                <w:b/>
                <w:color w:val="000000"/>
                <w:sz w:val="24"/>
                <w:szCs w:val="24"/>
              </w:rPr>
            </w:pPr>
            <w:r w:rsidRPr="00640896">
              <w:rPr>
                <w:rFonts w:eastAsia="Times New Roman" w:cs="Times New Roman"/>
                <w:b/>
                <w:color w:val="000000"/>
                <w:sz w:val="24"/>
                <w:szCs w:val="24"/>
              </w:rPr>
              <w:t>NAT</w:t>
            </w:r>
          </w:p>
          <w:p w:rsidR="004C276F" w:rsidRPr="00640896" w:rsidRDefault="004C276F" w:rsidP="002650DC">
            <w:pPr>
              <w:spacing w:after="0" w:line="240" w:lineRule="auto"/>
              <w:jc w:val="center"/>
              <w:rPr>
                <w:rFonts w:eastAsia="Times New Roman" w:cs="Times New Roman"/>
                <w:b/>
                <w:color w:val="000000"/>
                <w:sz w:val="24"/>
                <w:szCs w:val="24"/>
              </w:rPr>
            </w:pPr>
            <w:r w:rsidRPr="00640896">
              <w:rPr>
                <w:rFonts w:eastAsia="Times New Roman" w:cs="Times New Roman"/>
                <w:b/>
                <w:color w:val="000000"/>
                <w:sz w:val="24"/>
                <w:szCs w:val="24"/>
              </w:rPr>
              <w:t>(ng/điếu)</w:t>
            </w:r>
          </w:p>
        </w:tc>
        <w:tc>
          <w:tcPr>
            <w:tcW w:w="669" w:type="pct"/>
            <w:tcBorders>
              <w:top w:val="single" w:sz="4" w:space="0" w:color="auto"/>
              <w:left w:val="nil"/>
              <w:bottom w:val="single" w:sz="4" w:space="0" w:color="auto"/>
              <w:right w:val="single" w:sz="4" w:space="0" w:color="auto"/>
            </w:tcBorders>
            <w:shd w:val="clear" w:color="auto" w:fill="auto"/>
            <w:vAlign w:val="center"/>
          </w:tcPr>
          <w:p w:rsidR="004C276F" w:rsidRPr="00640896" w:rsidRDefault="004C276F" w:rsidP="002650DC">
            <w:pPr>
              <w:spacing w:after="0" w:line="240" w:lineRule="auto"/>
              <w:jc w:val="center"/>
              <w:rPr>
                <w:rFonts w:eastAsia="Times New Roman" w:cs="Times New Roman"/>
                <w:b/>
                <w:color w:val="000000"/>
                <w:sz w:val="24"/>
                <w:szCs w:val="24"/>
              </w:rPr>
            </w:pPr>
            <w:r w:rsidRPr="00640896">
              <w:rPr>
                <w:rFonts w:eastAsia="Times New Roman" w:cs="Times New Roman"/>
                <w:b/>
                <w:color w:val="000000"/>
                <w:sz w:val="24"/>
                <w:szCs w:val="24"/>
              </w:rPr>
              <w:t>NAB</w:t>
            </w:r>
          </w:p>
          <w:p w:rsidR="004C276F" w:rsidRPr="00640896" w:rsidRDefault="004C276F" w:rsidP="002650DC">
            <w:pPr>
              <w:spacing w:after="0" w:line="240" w:lineRule="auto"/>
              <w:jc w:val="center"/>
              <w:rPr>
                <w:rFonts w:eastAsia="Times New Roman" w:cs="Times New Roman"/>
                <w:b/>
                <w:color w:val="000000"/>
                <w:sz w:val="24"/>
                <w:szCs w:val="24"/>
              </w:rPr>
            </w:pPr>
            <w:r w:rsidRPr="00640896">
              <w:rPr>
                <w:rFonts w:eastAsia="Times New Roman" w:cs="Times New Roman"/>
                <w:b/>
                <w:color w:val="000000"/>
                <w:sz w:val="24"/>
                <w:szCs w:val="24"/>
              </w:rPr>
              <w:t>(ng/điếu)</w:t>
            </w:r>
          </w:p>
        </w:tc>
        <w:tc>
          <w:tcPr>
            <w:tcW w:w="669" w:type="pct"/>
            <w:tcBorders>
              <w:top w:val="single" w:sz="4" w:space="0" w:color="auto"/>
              <w:left w:val="nil"/>
              <w:bottom w:val="single" w:sz="4" w:space="0" w:color="auto"/>
              <w:right w:val="single" w:sz="4" w:space="0" w:color="auto"/>
            </w:tcBorders>
            <w:vAlign w:val="center"/>
          </w:tcPr>
          <w:p w:rsidR="004C276F" w:rsidRPr="00640896" w:rsidRDefault="004C276F" w:rsidP="002650DC">
            <w:pPr>
              <w:spacing w:after="0" w:line="240" w:lineRule="auto"/>
              <w:jc w:val="center"/>
              <w:rPr>
                <w:rFonts w:eastAsia="Times New Roman" w:cs="Times New Roman"/>
                <w:b/>
                <w:color w:val="000000"/>
                <w:sz w:val="24"/>
                <w:szCs w:val="24"/>
              </w:rPr>
            </w:pPr>
            <w:r w:rsidRPr="00640896">
              <w:rPr>
                <w:rFonts w:eastAsia="Times New Roman" w:cs="Times New Roman"/>
                <w:b/>
                <w:color w:val="000000"/>
                <w:sz w:val="24"/>
                <w:szCs w:val="24"/>
              </w:rPr>
              <w:t>NNK</w:t>
            </w:r>
          </w:p>
          <w:p w:rsidR="004C276F" w:rsidRPr="00640896" w:rsidRDefault="004C276F" w:rsidP="002650DC">
            <w:pPr>
              <w:spacing w:after="0" w:line="240" w:lineRule="auto"/>
              <w:jc w:val="center"/>
              <w:rPr>
                <w:rFonts w:eastAsia="Times New Roman" w:cs="Times New Roman"/>
                <w:b/>
                <w:color w:val="000000"/>
                <w:sz w:val="24"/>
                <w:szCs w:val="24"/>
              </w:rPr>
            </w:pPr>
            <w:r w:rsidRPr="00640896">
              <w:rPr>
                <w:rFonts w:eastAsia="Times New Roman" w:cs="Times New Roman"/>
                <w:b/>
                <w:color w:val="000000"/>
                <w:sz w:val="24"/>
                <w:szCs w:val="24"/>
              </w:rPr>
              <w:t>(ng/điếu)</w:t>
            </w:r>
          </w:p>
        </w:tc>
      </w:tr>
      <w:tr w:rsidR="004C276F" w:rsidRPr="00640896" w:rsidTr="002650DC">
        <w:trPr>
          <w:trHeight w:val="284"/>
        </w:trPr>
        <w:tc>
          <w:tcPr>
            <w:tcW w:w="311" w:type="pct"/>
            <w:tcBorders>
              <w:top w:val="nil"/>
              <w:left w:val="single" w:sz="4" w:space="0" w:color="auto"/>
              <w:bottom w:val="single" w:sz="4" w:space="0" w:color="auto"/>
              <w:right w:val="single" w:sz="4" w:space="0" w:color="auto"/>
            </w:tcBorders>
            <w:shd w:val="clear" w:color="000000" w:fill="FFFFFF"/>
            <w:noWrap/>
            <w:vAlign w:val="center"/>
            <w:hideMark/>
          </w:tcPr>
          <w:p w:rsidR="004C276F" w:rsidRPr="00640896" w:rsidRDefault="004C276F" w:rsidP="002650DC">
            <w:pPr>
              <w:spacing w:after="0" w:line="240" w:lineRule="auto"/>
              <w:jc w:val="center"/>
              <w:rPr>
                <w:rFonts w:eastAsia="Times New Roman" w:cs="Times New Roman"/>
                <w:color w:val="000000"/>
                <w:sz w:val="24"/>
                <w:szCs w:val="24"/>
              </w:rPr>
            </w:pPr>
            <w:r w:rsidRPr="00640896">
              <w:rPr>
                <w:rFonts w:eastAsia="Times New Roman" w:cs="Times New Roman"/>
                <w:color w:val="000000"/>
                <w:sz w:val="24"/>
                <w:szCs w:val="24"/>
              </w:rPr>
              <w:t>1</w:t>
            </w:r>
          </w:p>
        </w:tc>
        <w:tc>
          <w:tcPr>
            <w:tcW w:w="1343" w:type="pct"/>
            <w:tcBorders>
              <w:top w:val="single" w:sz="4" w:space="0" w:color="auto"/>
              <w:left w:val="single" w:sz="4" w:space="0" w:color="auto"/>
              <w:bottom w:val="single" w:sz="4" w:space="0" w:color="auto"/>
              <w:right w:val="single" w:sz="4" w:space="0" w:color="auto"/>
            </w:tcBorders>
            <w:shd w:val="clear" w:color="000000" w:fill="FFFFFF"/>
            <w:vAlign w:val="center"/>
          </w:tcPr>
          <w:p w:rsidR="004C276F" w:rsidRPr="00640896" w:rsidRDefault="004C276F" w:rsidP="002650DC">
            <w:pPr>
              <w:spacing w:after="0" w:line="240" w:lineRule="auto"/>
              <w:rPr>
                <w:rFonts w:eastAsia="Times New Roman" w:cs="Times New Roman"/>
                <w:color w:val="000000"/>
                <w:sz w:val="24"/>
                <w:szCs w:val="24"/>
              </w:rPr>
            </w:pPr>
            <w:r w:rsidRPr="00640896">
              <w:rPr>
                <w:rFonts w:eastAsia="Times New Roman" w:cs="Times New Roman"/>
                <w:color w:val="000000"/>
                <w:sz w:val="24"/>
                <w:szCs w:val="24"/>
              </w:rPr>
              <w:t>Mẫu đối chứng</w:t>
            </w:r>
          </w:p>
        </w:tc>
        <w:tc>
          <w:tcPr>
            <w:tcW w:w="669" w:type="pct"/>
            <w:tcBorders>
              <w:top w:val="nil"/>
              <w:left w:val="nil"/>
              <w:bottom w:val="single" w:sz="4" w:space="0" w:color="auto"/>
              <w:right w:val="single" w:sz="4" w:space="0" w:color="auto"/>
            </w:tcBorders>
            <w:shd w:val="clear" w:color="000000" w:fill="FFFFFF"/>
            <w:noWrap/>
            <w:vAlign w:val="center"/>
          </w:tcPr>
          <w:p w:rsidR="004C276F" w:rsidRPr="00640896" w:rsidRDefault="004C276F" w:rsidP="002650DC">
            <w:pPr>
              <w:spacing w:after="0" w:line="240" w:lineRule="auto"/>
              <w:jc w:val="center"/>
              <w:rPr>
                <w:rFonts w:eastAsia="Times New Roman" w:cs="Times New Roman"/>
                <w:color w:val="000000"/>
                <w:sz w:val="24"/>
                <w:szCs w:val="24"/>
              </w:rPr>
            </w:pPr>
            <w:r w:rsidRPr="00640896">
              <w:rPr>
                <w:rFonts w:cs="Times New Roman"/>
                <w:bCs/>
                <w:color w:val="000000"/>
                <w:sz w:val="24"/>
                <w:szCs w:val="24"/>
              </w:rPr>
              <w:t>120,15</w:t>
            </w:r>
          </w:p>
        </w:tc>
        <w:tc>
          <w:tcPr>
            <w:tcW w:w="669" w:type="pct"/>
            <w:tcBorders>
              <w:top w:val="nil"/>
              <w:left w:val="nil"/>
              <w:bottom w:val="single" w:sz="4" w:space="0" w:color="auto"/>
              <w:right w:val="single" w:sz="4" w:space="0" w:color="auto"/>
            </w:tcBorders>
            <w:shd w:val="clear" w:color="000000" w:fill="FFFFFF"/>
            <w:noWrap/>
            <w:vAlign w:val="center"/>
          </w:tcPr>
          <w:p w:rsidR="004C276F" w:rsidRPr="00640896" w:rsidRDefault="004C276F" w:rsidP="002650DC">
            <w:pPr>
              <w:spacing w:after="0" w:line="240" w:lineRule="auto"/>
              <w:jc w:val="center"/>
              <w:rPr>
                <w:rFonts w:eastAsia="Times New Roman" w:cs="Times New Roman"/>
                <w:color w:val="000000"/>
                <w:sz w:val="24"/>
                <w:szCs w:val="24"/>
              </w:rPr>
            </w:pPr>
            <w:r w:rsidRPr="00640896">
              <w:rPr>
                <w:rFonts w:cs="Times New Roman"/>
                <w:bCs/>
                <w:color w:val="000000"/>
                <w:sz w:val="24"/>
                <w:szCs w:val="24"/>
              </w:rPr>
              <w:t>42,48</w:t>
            </w:r>
          </w:p>
        </w:tc>
        <w:tc>
          <w:tcPr>
            <w:tcW w:w="669" w:type="pct"/>
            <w:tcBorders>
              <w:top w:val="nil"/>
              <w:left w:val="nil"/>
              <w:bottom w:val="single" w:sz="4" w:space="0" w:color="auto"/>
              <w:right w:val="single" w:sz="4" w:space="0" w:color="auto"/>
            </w:tcBorders>
            <w:shd w:val="clear" w:color="000000" w:fill="FFFFFF"/>
            <w:noWrap/>
            <w:vAlign w:val="center"/>
          </w:tcPr>
          <w:p w:rsidR="004C276F" w:rsidRPr="00640896" w:rsidRDefault="004C276F" w:rsidP="002650DC">
            <w:pPr>
              <w:spacing w:after="0" w:line="240" w:lineRule="auto"/>
              <w:jc w:val="center"/>
              <w:rPr>
                <w:rFonts w:eastAsia="Times New Roman" w:cs="Times New Roman"/>
                <w:color w:val="000000"/>
                <w:sz w:val="24"/>
                <w:szCs w:val="24"/>
              </w:rPr>
            </w:pPr>
            <w:r w:rsidRPr="00640896">
              <w:rPr>
                <w:rFonts w:cs="Times New Roman"/>
                <w:bCs/>
                <w:color w:val="000000"/>
                <w:sz w:val="24"/>
                <w:szCs w:val="24"/>
              </w:rPr>
              <w:t>40,92</w:t>
            </w:r>
          </w:p>
        </w:tc>
        <w:tc>
          <w:tcPr>
            <w:tcW w:w="669" w:type="pct"/>
            <w:tcBorders>
              <w:top w:val="nil"/>
              <w:left w:val="nil"/>
              <w:bottom w:val="single" w:sz="4" w:space="0" w:color="auto"/>
              <w:right w:val="single" w:sz="4" w:space="0" w:color="auto"/>
            </w:tcBorders>
            <w:shd w:val="clear" w:color="000000" w:fill="FFFFFF"/>
            <w:noWrap/>
            <w:vAlign w:val="center"/>
          </w:tcPr>
          <w:p w:rsidR="004C276F" w:rsidRPr="00640896" w:rsidRDefault="004C276F" w:rsidP="002650DC">
            <w:pPr>
              <w:spacing w:after="0" w:line="240" w:lineRule="auto"/>
              <w:jc w:val="center"/>
              <w:rPr>
                <w:rFonts w:eastAsia="Times New Roman" w:cs="Times New Roman"/>
                <w:color w:val="000000"/>
                <w:sz w:val="24"/>
                <w:szCs w:val="24"/>
              </w:rPr>
            </w:pPr>
            <w:r w:rsidRPr="00640896">
              <w:rPr>
                <w:rFonts w:cs="Times New Roman"/>
                <w:bCs/>
                <w:color w:val="000000"/>
                <w:sz w:val="24"/>
                <w:szCs w:val="24"/>
              </w:rPr>
              <w:t>19,94</w:t>
            </w:r>
          </w:p>
        </w:tc>
        <w:tc>
          <w:tcPr>
            <w:tcW w:w="669" w:type="pct"/>
            <w:tcBorders>
              <w:top w:val="nil"/>
              <w:left w:val="nil"/>
              <w:bottom w:val="single" w:sz="4" w:space="0" w:color="auto"/>
              <w:right w:val="single" w:sz="4" w:space="0" w:color="auto"/>
            </w:tcBorders>
            <w:shd w:val="clear" w:color="000000" w:fill="FFFFFF"/>
            <w:vAlign w:val="center"/>
          </w:tcPr>
          <w:p w:rsidR="004C276F" w:rsidRPr="00640896" w:rsidRDefault="004C276F" w:rsidP="002650DC">
            <w:pPr>
              <w:spacing w:after="0" w:line="240" w:lineRule="auto"/>
              <w:jc w:val="center"/>
              <w:rPr>
                <w:rFonts w:eastAsia="Times New Roman" w:cs="Times New Roman"/>
                <w:color w:val="000000"/>
                <w:sz w:val="24"/>
                <w:szCs w:val="24"/>
              </w:rPr>
            </w:pPr>
            <w:r w:rsidRPr="00640896">
              <w:rPr>
                <w:rFonts w:cs="Times New Roman"/>
                <w:bCs/>
                <w:color w:val="000000"/>
                <w:sz w:val="24"/>
                <w:szCs w:val="24"/>
              </w:rPr>
              <w:t>16,81</w:t>
            </w:r>
          </w:p>
        </w:tc>
      </w:tr>
      <w:tr w:rsidR="004C276F" w:rsidRPr="00640896" w:rsidTr="002650DC">
        <w:trPr>
          <w:trHeight w:val="284"/>
        </w:trPr>
        <w:tc>
          <w:tcPr>
            <w:tcW w:w="311" w:type="pct"/>
            <w:vMerge w:val="restart"/>
            <w:tcBorders>
              <w:top w:val="nil"/>
              <w:left w:val="single" w:sz="4" w:space="0" w:color="auto"/>
              <w:right w:val="single" w:sz="4" w:space="0" w:color="auto"/>
            </w:tcBorders>
            <w:shd w:val="clear" w:color="000000" w:fill="FFFFFF"/>
            <w:noWrap/>
            <w:vAlign w:val="center"/>
            <w:hideMark/>
          </w:tcPr>
          <w:p w:rsidR="004C276F" w:rsidRPr="00640896" w:rsidRDefault="004C276F" w:rsidP="002650DC">
            <w:pPr>
              <w:spacing w:after="0" w:line="240" w:lineRule="auto"/>
              <w:jc w:val="center"/>
              <w:rPr>
                <w:rFonts w:eastAsia="Times New Roman" w:cs="Times New Roman"/>
                <w:color w:val="000000"/>
                <w:sz w:val="24"/>
                <w:szCs w:val="24"/>
              </w:rPr>
            </w:pPr>
            <w:r w:rsidRPr="00640896">
              <w:rPr>
                <w:rFonts w:eastAsia="Times New Roman" w:cs="Times New Roman"/>
                <w:color w:val="000000"/>
                <w:sz w:val="24"/>
                <w:szCs w:val="24"/>
              </w:rPr>
              <w:t>3</w:t>
            </w:r>
          </w:p>
        </w:tc>
        <w:tc>
          <w:tcPr>
            <w:tcW w:w="1343" w:type="pct"/>
            <w:tcBorders>
              <w:top w:val="single" w:sz="4" w:space="0" w:color="auto"/>
              <w:left w:val="single" w:sz="4" w:space="0" w:color="auto"/>
              <w:bottom w:val="dotted" w:sz="4" w:space="0" w:color="auto"/>
              <w:right w:val="single" w:sz="4" w:space="0" w:color="auto"/>
            </w:tcBorders>
            <w:shd w:val="clear" w:color="000000" w:fill="FFFFFF"/>
            <w:vAlign w:val="center"/>
          </w:tcPr>
          <w:p w:rsidR="004C276F" w:rsidRPr="00640896" w:rsidRDefault="004C276F" w:rsidP="002650DC">
            <w:pPr>
              <w:spacing w:after="0" w:line="240" w:lineRule="auto"/>
              <w:rPr>
                <w:rFonts w:eastAsia="Times New Roman" w:cs="Times New Roman"/>
                <w:color w:val="000000"/>
                <w:sz w:val="24"/>
                <w:szCs w:val="24"/>
              </w:rPr>
            </w:pPr>
            <w:r w:rsidRPr="00640896">
              <w:rPr>
                <w:rFonts w:eastAsia="Times New Roman" w:cs="Times New Roman"/>
                <w:color w:val="000000"/>
                <w:sz w:val="24"/>
                <w:szCs w:val="24"/>
              </w:rPr>
              <w:t>Mẫu thử hương</w:t>
            </w:r>
          </w:p>
        </w:tc>
        <w:tc>
          <w:tcPr>
            <w:tcW w:w="669" w:type="pct"/>
            <w:tcBorders>
              <w:top w:val="single" w:sz="4" w:space="0" w:color="auto"/>
              <w:left w:val="nil"/>
              <w:bottom w:val="dotted" w:sz="4" w:space="0" w:color="auto"/>
              <w:right w:val="single" w:sz="4" w:space="0" w:color="auto"/>
            </w:tcBorders>
            <w:shd w:val="clear" w:color="000000" w:fill="FFFFFF"/>
            <w:noWrap/>
            <w:vAlign w:val="center"/>
          </w:tcPr>
          <w:p w:rsidR="004C276F" w:rsidRPr="00640896" w:rsidRDefault="004C276F" w:rsidP="002650DC">
            <w:pPr>
              <w:spacing w:after="0" w:line="240" w:lineRule="auto"/>
              <w:jc w:val="center"/>
              <w:rPr>
                <w:rFonts w:eastAsia="Times New Roman" w:cs="Times New Roman"/>
                <w:color w:val="000000"/>
                <w:sz w:val="24"/>
                <w:szCs w:val="24"/>
              </w:rPr>
            </w:pPr>
            <w:r w:rsidRPr="00640896">
              <w:rPr>
                <w:rFonts w:cs="Times New Roman"/>
                <w:bCs/>
                <w:color w:val="000000"/>
                <w:sz w:val="24"/>
                <w:szCs w:val="24"/>
              </w:rPr>
              <w:t>78,55*</w:t>
            </w:r>
          </w:p>
        </w:tc>
        <w:tc>
          <w:tcPr>
            <w:tcW w:w="669" w:type="pct"/>
            <w:tcBorders>
              <w:top w:val="single" w:sz="4" w:space="0" w:color="auto"/>
              <w:left w:val="nil"/>
              <w:bottom w:val="dotted" w:sz="4" w:space="0" w:color="auto"/>
              <w:right w:val="single" w:sz="4" w:space="0" w:color="auto"/>
            </w:tcBorders>
            <w:shd w:val="clear" w:color="000000" w:fill="FFFFFF"/>
            <w:noWrap/>
            <w:vAlign w:val="center"/>
          </w:tcPr>
          <w:p w:rsidR="004C276F" w:rsidRPr="00640896" w:rsidRDefault="004C276F" w:rsidP="002650DC">
            <w:pPr>
              <w:spacing w:after="0" w:line="240" w:lineRule="auto"/>
              <w:jc w:val="center"/>
              <w:rPr>
                <w:rFonts w:eastAsia="Times New Roman" w:cs="Times New Roman"/>
                <w:color w:val="000000"/>
                <w:sz w:val="24"/>
                <w:szCs w:val="24"/>
              </w:rPr>
            </w:pPr>
            <w:r w:rsidRPr="00640896">
              <w:rPr>
                <w:rFonts w:cs="Times New Roman"/>
                <w:bCs/>
                <w:color w:val="000000"/>
                <w:sz w:val="24"/>
                <w:szCs w:val="24"/>
              </w:rPr>
              <w:t>21,91</w:t>
            </w:r>
          </w:p>
        </w:tc>
        <w:tc>
          <w:tcPr>
            <w:tcW w:w="669" w:type="pct"/>
            <w:tcBorders>
              <w:top w:val="single" w:sz="4" w:space="0" w:color="auto"/>
              <w:left w:val="nil"/>
              <w:bottom w:val="dotted" w:sz="4" w:space="0" w:color="auto"/>
              <w:right w:val="single" w:sz="4" w:space="0" w:color="auto"/>
            </w:tcBorders>
            <w:shd w:val="clear" w:color="000000" w:fill="FFFFFF"/>
            <w:noWrap/>
            <w:vAlign w:val="center"/>
          </w:tcPr>
          <w:p w:rsidR="004C276F" w:rsidRPr="00640896" w:rsidRDefault="004C276F" w:rsidP="002650DC">
            <w:pPr>
              <w:spacing w:after="0" w:line="240" w:lineRule="auto"/>
              <w:jc w:val="center"/>
              <w:rPr>
                <w:rFonts w:eastAsia="Times New Roman" w:cs="Times New Roman"/>
                <w:color w:val="000000"/>
                <w:sz w:val="24"/>
                <w:szCs w:val="24"/>
              </w:rPr>
            </w:pPr>
            <w:r w:rsidRPr="00640896">
              <w:rPr>
                <w:rFonts w:cs="Times New Roman"/>
                <w:bCs/>
                <w:color w:val="000000"/>
                <w:sz w:val="24"/>
                <w:szCs w:val="24"/>
              </w:rPr>
              <w:t>21,92*</w:t>
            </w:r>
          </w:p>
        </w:tc>
        <w:tc>
          <w:tcPr>
            <w:tcW w:w="669" w:type="pct"/>
            <w:tcBorders>
              <w:top w:val="single" w:sz="4" w:space="0" w:color="auto"/>
              <w:left w:val="nil"/>
              <w:bottom w:val="dotted" w:sz="4" w:space="0" w:color="auto"/>
              <w:right w:val="single" w:sz="4" w:space="0" w:color="auto"/>
            </w:tcBorders>
            <w:shd w:val="clear" w:color="000000" w:fill="FFFFFF"/>
            <w:noWrap/>
            <w:vAlign w:val="center"/>
          </w:tcPr>
          <w:p w:rsidR="004C276F" w:rsidRPr="00640896" w:rsidRDefault="004C276F" w:rsidP="002650DC">
            <w:pPr>
              <w:spacing w:after="0" w:line="240" w:lineRule="auto"/>
              <w:jc w:val="center"/>
              <w:rPr>
                <w:rFonts w:eastAsia="Times New Roman" w:cs="Times New Roman"/>
                <w:color w:val="000000"/>
                <w:sz w:val="24"/>
                <w:szCs w:val="24"/>
              </w:rPr>
            </w:pPr>
            <w:r w:rsidRPr="00640896">
              <w:rPr>
                <w:rFonts w:cs="Times New Roman"/>
                <w:bCs/>
                <w:color w:val="000000"/>
                <w:sz w:val="24"/>
                <w:szCs w:val="24"/>
              </w:rPr>
              <w:t>18,98</w:t>
            </w:r>
          </w:p>
        </w:tc>
        <w:tc>
          <w:tcPr>
            <w:tcW w:w="669" w:type="pct"/>
            <w:tcBorders>
              <w:top w:val="single" w:sz="4" w:space="0" w:color="auto"/>
              <w:left w:val="nil"/>
              <w:bottom w:val="dotted" w:sz="4" w:space="0" w:color="auto"/>
              <w:right w:val="single" w:sz="4" w:space="0" w:color="auto"/>
            </w:tcBorders>
            <w:shd w:val="clear" w:color="000000" w:fill="FFFFFF"/>
            <w:vAlign w:val="center"/>
          </w:tcPr>
          <w:p w:rsidR="004C276F" w:rsidRPr="00640896" w:rsidRDefault="004C276F" w:rsidP="002650DC">
            <w:pPr>
              <w:spacing w:after="0" w:line="240" w:lineRule="auto"/>
              <w:jc w:val="center"/>
              <w:rPr>
                <w:rFonts w:eastAsia="Times New Roman" w:cs="Times New Roman"/>
                <w:color w:val="000000"/>
                <w:sz w:val="24"/>
                <w:szCs w:val="24"/>
              </w:rPr>
            </w:pPr>
            <w:r w:rsidRPr="00640896">
              <w:rPr>
                <w:rFonts w:cs="Times New Roman"/>
                <w:bCs/>
                <w:color w:val="000000"/>
                <w:sz w:val="24"/>
                <w:szCs w:val="24"/>
              </w:rPr>
              <w:t>15,74</w:t>
            </w:r>
          </w:p>
        </w:tc>
      </w:tr>
      <w:tr w:rsidR="004C276F" w:rsidRPr="00640896" w:rsidTr="002650DC">
        <w:trPr>
          <w:trHeight w:val="284"/>
        </w:trPr>
        <w:tc>
          <w:tcPr>
            <w:tcW w:w="311" w:type="pct"/>
            <w:vMerge/>
            <w:tcBorders>
              <w:left w:val="single" w:sz="4" w:space="0" w:color="auto"/>
              <w:bottom w:val="single" w:sz="4" w:space="0" w:color="auto"/>
              <w:right w:val="single" w:sz="4" w:space="0" w:color="auto"/>
            </w:tcBorders>
            <w:shd w:val="clear" w:color="000000" w:fill="FFFFFF"/>
            <w:noWrap/>
            <w:vAlign w:val="center"/>
          </w:tcPr>
          <w:p w:rsidR="004C276F" w:rsidRPr="00640896" w:rsidRDefault="004C276F" w:rsidP="002650DC">
            <w:pPr>
              <w:spacing w:after="0" w:line="240" w:lineRule="auto"/>
              <w:jc w:val="center"/>
              <w:rPr>
                <w:rFonts w:eastAsia="Times New Roman" w:cs="Times New Roman"/>
                <w:color w:val="000000"/>
                <w:sz w:val="24"/>
                <w:szCs w:val="24"/>
              </w:rPr>
            </w:pPr>
          </w:p>
        </w:tc>
        <w:tc>
          <w:tcPr>
            <w:tcW w:w="1343" w:type="pct"/>
            <w:tcBorders>
              <w:top w:val="dotted" w:sz="4" w:space="0" w:color="auto"/>
              <w:left w:val="single" w:sz="4" w:space="0" w:color="auto"/>
              <w:bottom w:val="single" w:sz="4" w:space="0" w:color="auto"/>
              <w:right w:val="single" w:sz="4" w:space="0" w:color="auto"/>
            </w:tcBorders>
            <w:shd w:val="clear" w:color="000000" w:fill="FFFFFF"/>
            <w:vAlign w:val="center"/>
          </w:tcPr>
          <w:p w:rsidR="004C276F" w:rsidRPr="00640896" w:rsidRDefault="004C276F" w:rsidP="002650DC">
            <w:pPr>
              <w:spacing w:after="0" w:line="240" w:lineRule="auto"/>
              <w:rPr>
                <w:rFonts w:eastAsia="Times New Roman" w:cs="Times New Roman"/>
                <w:i/>
                <w:color w:val="404040" w:themeColor="text1" w:themeTint="BF"/>
                <w:sz w:val="24"/>
                <w:szCs w:val="24"/>
              </w:rPr>
            </w:pPr>
            <w:r w:rsidRPr="00640896">
              <w:rPr>
                <w:rFonts w:eastAsia="Times New Roman" w:cs="Times New Roman"/>
                <w:i/>
                <w:color w:val="404040" w:themeColor="text1" w:themeTint="BF"/>
                <w:sz w:val="24"/>
                <w:szCs w:val="24"/>
              </w:rPr>
              <w:t>Chênh lệch so với đc</w:t>
            </w:r>
          </w:p>
        </w:tc>
        <w:tc>
          <w:tcPr>
            <w:tcW w:w="669" w:type="pct"/>
            <w:tcBorders>
              <w:top w:val="dotted" w:sz="4" w:space="0" w:color="auto"/>
              <w:left w:val="nil"/>
              <w:bottom w:val="single" w:sz="4" w:space="0" w:color="auto"/>
              <w:right w:val="single" w:sz="4" w:space="0" w:color="auto"/>
            </w:tcBorders>
            <w:shd w:val="clear" w:color="000000" w:fill="FFFFFF"/>
            <w:noWrap/>
            <w:vAlign w:val="center"/>
          </w:tcPr>
          <w:p w:rsidR="004C276F" w:rsidRPr="00640896" w:rsidRDefault="004C276F" w:rsidP="002650DC">
            <w:pPr>
              <w:spacing w:after="0" w:line="240" w:lineRule="auto"/>
              <w:jc w:val="center"/>
              <w:rPr>
                <w:rFonts w:cs="Times New Roman"/>
                <w:bCs/>
                <w:i/>
                <w:color w:val="404040" w:themeColor="text1" w:themeTint="BF"/>
                <w:sz w:val="24"/>
                <w:szCs w:val="24"/>
                <w:u w:val="single"/>
              </w:rPr>
            </w:pPr>
            <w:r w:rsidRPr="00640896">
              <w:rPr>
                <w:rFonts w:cs="Times New Roman"/>
                <w:i/>
                <w:iCs/>
                <w:color w:val="404040" w:themeColor="text1" w:themeTint="BF"/>
                <w:sz w:val="24"/>
                <w:szCs w:val="24"/>
              </w:rPr>
              <w:t>-41,60</w:t>
            </w:r>
          </w:p>
        </w:tc>
        <w:tc>
          <w:tcPr>
            <w:tcW w:w="669" w:type="pct"/>
            <w:tcBorders>
              <w:top w:val="dotted" w:sz="4" w:space="0" w:color="auto"/>
              <w:left w:val="nil"/>
              <w:bottom w:val="single" w:sz="4" w:space="0" w:color="auto"/>
              <w:right w:val="single" w:sz="4" w:space="0" w:color="auto"/>
            </w:tcBorders>
            <w:shd w:val="clear" w:color="000000" w:fill="FFFFFF"/>
            <w:noWrap/>
            <w:vAlign w:val="center"/>
          </w:tcPr>
          <w:p w:rsidR="004C276F" w:rsidRPr="00640896" w:rsidRDefault="004C276F" w:rsidP="002650DC">
            <w:pPr>
              <w:spacing w:after="0" w:line="240" w:lineRule="auto"/>
              <w:jc w:val="center"/>
              <w:rPr>
                <w:rFonts w:cs="Times New Roman"/>
                <w:bCs/>
                <w:i/>
                <w:color w:val="404040" w:themeColor="text1" w:themeTint="BF"/>
                <w:sz w:val="24"/>
                <w:szCs w:val="24"/>
              </w:rPr>
            </w:pPr>
            <w:r w:rsidRPr="00640896">
              <w:rPr>
                <w:rFonts w:cs="Times New Roman"/>
                <w:i/>
                <w:iCs/>
                <w:color w:val="404040" w:themeColor="text1" w:themeTint="BF"/>
                <w:sz w:val="24"/>
                <w:szCs w:val="24"/>
              </w:rPr>
              <w:t>-20,57</w:t>
            </w:r>
          </w:p>
        </w:tc>
        <w:tc>
          <w:tcPr>
            <w:tcW w:w="669" w:type="pct"/>
            <w:tcBorders>
              <w:top w:val="dotted" w:sz="4" w:space="0" w:color="auto"/>
              <w:left w:val="nil"/>
              <w:bottom w:val="single" w:sz="4" w:space="0" w:color="auto"/>
              <w:right w:val="single" w:sz="4" w:space="0" w:color="auto"/>
            </w:tcBorders>
            <w:shd w:val="clear" w:color="000000" w:fill="FFFFFF"/>
            <w:noWrap/>
            <w:vAlign w:val="center"/>
          </w:tcPr>
          <w:p w:rsidR="004C276F" w:rsidRPr="00640896" w:rsidRDefault="004C276F" w:rsidP="002650DC">
            <w:pPr>
              <w:spacing w:after="0" w:line="240" w:lineRule="auto"/>
              <w:jc w:val="center"/>
              <w:rPr>
                <w:rFonts w:cs="Times New Roman"/>
                <w:bCs/>
                <w:i/>
                <w:color w:val="404040" w:themeColor="text1" w:themeTint="BF"/>
                <w:sz w:val="24"/>
                <w:szCs w:val="24"/>
                <w:u w:val="single"/>
              </w:rPr>
            </w:pPr>
            <w:r w:rsidRPr="00640896">
              <w:rPr>
                <w:rFonts w:cs="Times New Roman"/>
                <w:i/>
                <w:iCs/>
                <w:color w:val="404040" w:themeColor="text1" w:themeTint="BF"/>
                <w:sz w:val="24"/>
                <w:szCs w:val="24"/>
              </w:rPr>
              <w:t>-19,00</w:t>
            </w:r>
          </w:p>
        </w:tc>
        <w:tc>
          <w:tcPr>
            <w:tcW w:w="669" w:type="pct"/>
            <w:tcBorders>
              <w:top w:val="dotted" w:sz="4" w:space="0" w:color="auto"/>
              <w:left w:val="nil"/>
              <w:bottom w:val="single" w:sz="4" w:space="0" w:color="auto"/>
              <w:right w:val="single" w:sz="4" w:space="0" w:color="auto"/>
            </w:tcBorders>
            <w:shd w:val="clear" w:color="000000" w:fill="FFFFFF"/>
            <w:noWrap/>
            <w:vAlign w:val="center"/>
          </w:tcPr>
          <w:p w:rsidR="004C276F" w:rsidRPr="00640896" w:rsidRDefault="004C276F" w:rsidP="002650DC">
            <w:pPr>
              <w:spacing w:after="0" w:line="240" w:lineRule="auto"/>
              <w:jc w:val="center"/>
              <w:rPr>
                <w:rFonts w:cs="Times New Roman"/>
                <w:bCs/>
                <w:i/>
                <w:color w:val="404040" w:themeColor="text1" w:themeTint="BF"/>
                <w:sz w:val="24"/>
                <w:szCs w:val="24"/>
              </w:rPr>
            </w:pPr>
            <w:r w:rsidRPr="00640896">
              <w:rPr>
                <w:rFonts w:cs="Times New Roman"/>
                <w:i/>
                <w:iCs/>
                <w:color w:val="404040" w:themeColor="text1" w:themeTint="BF"/>
                <w:sz w:val="24"/>
                <w:szCs w:val="24"/>
              </w:rPr>
              <w:t>-0,96</w:t>
            </w:r>
          </w:p>
        </w:tc>
        <w:tc>
          <w:tcPr>
            <w:tcW w:w="669" w:type="pct"/>
            <w:tcBorders>
              <w:top w:val="dotted" w:sz="4" w:space="0" w:color="auto"/>
              <w:left w:val="nil"/>
              <w:bottom w:val="single" w:sz="4" w:space="0" w:color="auto"/>
              <w:right w:val="single" w:sz="4" w:space="0" w:color="auto"/>
            </w:tcBorders>
            <w:shd w:val="clear" w:color="000000" w:fill="FFFFFF"/>
            <w:vAlign w:val="center"/>
          </w:tcPr>
          <w:p w:rsidR="004C276F" w:rsidRPr="00640896" w:rsidRDefault="004C276F" w:rsidP="002650DC">
            <w:pPr>
              <w:spacing w:after="0" w:line="240" w:lineRule="auto"/>
              <w:jc w:val="center"/>
              <w:rPr>
                <w:rFonts w:cs="Times New Roman"/>
                <w:bCs/>
                <w:i/>
                <w:color w:val="404040" w:themeColor="text1" w:themeTint="BF"/>
                <w:sz w:val="24"/>
                <w:szCs w:val="24"/>
              </w:rPr>
            </w:pPr>
            <w:r w:rsidRPr="00640896">
              <w:rPr>
                <w:rFonts w:cs="Times New Roman"/>
                <w:i/>
                <w:iCs/>
                <w:color w:val="404040" w:themeColor="text1" w:themeTint="BF"/>
                <w:sz w:val="24"/>
                <w:szCs w:val="24"/>
              </w:rPr>
              <w:t>-1,07</w:t>
            </w:r>
          </w:p>
        </w:tc>
      </w:tr>
    </w:tbl>
    <w:p w:rsidR="004C276F" w:rsidRPr="00640896" w:rsidRDefault="004C276F" w:rsidP="00640896">
      <w:pPr>
        <w:spacing w:before="60" w:after="60" w:line="280" w:lineRule="atLeast"/>
        <w:jc w:val="right"/>
        <w:rPr>
          <w:rFonts w:cs="Times New Roman"/>
          <w:i/>
          <w:sz w:val="24"/>
          <w:szCs w:val="24"/>
          <w:lang w:val="de-DE"/>
        </w:rPr>
      </w:pPr>
      <w:r w:rsidRPr="00640896">
        <w:rPr>
          <w:rFonts w:cs="Times New Roman"/>
          <w:i/>
          <w:sz w:val="24"/>
          <w:szCs w:val="24"/>
          <w:lang w:val="de-DE"/>
        </w:rPr>
        <w:t xml:space="preserve">*: trung bình có sự khác biệt so với đối chứng với </w:t>
      </w:r>
      <w:r w:rsidR="000D7794">
        <w:rPr>
          <w:rFonts w:cs="Times New Roman"/>
          <w:i/>
          <w:sz w:val="24"/>
          <w:szCs w:val="24"/>
          <w:lang w:val="de-DE"/>
        </w:rPr>
        <w:t>khoảng tin cậy</w:t>
      </w:r>
      <w:r w:rsidRPr="00640896">
        <w:rPr>
          <w:rFonts w:cs="Times New Roman"/>
          <w:i/>
          <w:sz w:val="24"/>
          <w:szCs w:val="24"/>
          <w:lang w:val="de-DE"/>
        </w:rPr>
        <w:t xml:space="preserve"> 95%</w:t>
      </w:r>
    </w:p>
    <w:p w:rsidR="00641EE7" w:rsidRPr="00E605F9" w:rsidRDefault="00B1284E" w:rsidP="00E605F9">
      <w:pPr>
        <w:spacing w:before="60" w:after="60" w:line="280" w:lineRule="atLeast"/>
        <w:ind w:firstLine="720"/>
        <w:jc w:val="both"/>
        <w:rPr>
          <w:rFonts w:cs="Times New Roman"/>
          <w:sz w:val="24"/>
          <w:szCs w:val="24"/>
          <w:lang w:val="de-DE"/>
        </w:rPr>
      </w:pPr>
      <w:r w:rsidRPr="00E605F9">
        <w:rPr>
          <w:rFonts w:cs="Times New Roman"/>
          <w:sz w:val="24"/>
          <w:szCs w:val="24"/>
          <w:lang w:val="de-DE"/>
        </w:rPr>
        <w:t xml:space="preserve">Mẫu thử hương có hàm lượng trung bình các hợp chất NNN, NAT, NAB, NNK lần lượt là </w:t>
      </w:r>
      <w:r w:rsidR="004C276F" w:rsidRPr="00E605F9">
        <w:rPr>
          <w:rFonts w:cs="Times New Roman"/>
          <w:sz w:val="24"/>
          <w:szCs w:val="24"/>
          <w:lang w:val="de-DE"/>
        </w:rPr>
        <w:t xml:space="preserve">21,91; 21,92; 18,98 và 15,74 ng/điếu; thấp hơn 0,96 – 20,57 ng/điếu so với mẫu đối chứng. </w:t>
      </w:r>
      <w:r w:rsidRPr="00E605F9">
        <w:rPr>
          <w:rFonts w:cs="Times New Roman"/>
          <w:sz w:val="24"/>
          <w:szCs w:val="24"/>
          <w:lang w:val="de-DE"/>
        </w:rPr>
        <w:t>H</w:t>
      </w:r>
      <w:r w:rsidR="004C276F" w:rsidRPr="00E605F9">
        <w:rPr>
          <w:rFonts w:cs="Times New Roman"/>
          <w:sz w:val="24"/>
          <w:szCs w:val="24"/>
          <w:lang w:val="de-DE"/>
        </w:rPr>
        <w:t xml:space="preserve">àm lượng </w:t>
      </w:r>
      <w:r w:rsidR="00E605F9" w:rsidRPr="00E605F9">
        <w:rPr>
          <w:rFonts w:cs="Times New Roman"/>
          <w:sz w:val="24"/>
          <w:szCs w:val="24"/>
          <w:lang w:val="de-DE"/>
        </w:rPr>
        <w:t>N-</w:t>
      </w:r>
      <w:r w:rsidR="004C276F" w:rsidRPr="00E605F9">
        <w:rPr>
          <w:rFonts w:cs="Times New Roman"/>
          <w:sz w:val="24"/>
          <w:szCs w:val="24"/>
          <w:lang w:val="de-DE"/>
        </w:rPr>
        <w:t>nitrosamines tổng số trung bình của mẫu thử hương 78,55 ng/điế</w:t>
      </w:r>
      <w:r w:rsidR="00641EE7" w:rsidRPr="00E605F9">
        <w:rPr>
          <w:rFonts w:cs="Times New Roman"/>
          <w:sz w:val="24"/>
          <w:szCs w:val="24"/>
          <w:lang w:val="de-DE"/>
        </w:rPr>
        <w:t xml:space="preserve">u; </w:t>
      </w:r>
      <w:r w:rsidR="004C276F" w:rsidRPr="00E605F9">
        <w:rPr>
          <w:rFonts w:cs="Times New Roman"/>
          <w:sz w:val="24"/>
          <w:szCs w:val="24"/>
          <w:lang w:val="de-DE"/>
        </w:rPr>
        <w:t>giảm 41,59</w:t>
      </w:r>
      <w:r w:rsidR="00E605F9" w:rsidRPr="00E605F9">
        <w:rPr>
          <w:rFonts w:cs="Times New Roman"/>
          <w:sz w:val="24"/>
          <w:szCs w:val="24"/>
          <w:lang w:val="de-DE"/>
        </w:rPr>
        <w:t xml:space="preserve"> </w:t>
      </w:r>
      <w:r w:rsidR="004C276F" w:rsidRPr="00E605F9">
        <w:rPr>
          <w:rFonts w:cs="Times New Roman"/>
          <w:sz w:val="24"/>
          <w:szCs w:val="24"/>
          <w:lang w:val="de-DE"/>
        </w:rPr>
        <w:t>ng/điếu (tương đương giảm 34,6</w:t>
      </w:r>
      <w:r w:rsidR="00E211DF" w:rsidRPr="00E605F9">
        <w:rPr>
          <w:rFonts w:cs="Times New Roman"/>
          <w:sz w:val="24"/>
          <w:szCs w:val="24"/>
          <w:lang w:val="de-DE"/>
        </w:rPr>
        <w:t>%</w:t>
      </w:r>
      <w:r w:rsidR="004C276F" w:rsidRPr="00E605F9">
        <w:rPr>
          <w:rFonts w:cs="Times New Roman"/>
          <w:sz w:val="24"/>
          <w:szCs w:val="24"/>
          <w:lang w:val="de-DE"/>
        </w:rPr>
        <w:t xml:space="preserve">) so với mẫu đối chứng 120,15 ng/điếu </w:t>
      </w:r>
      <w:r w:rsidR="002650DC" w:rsidRPr="00E605F9">
        <w:rPr>
          <w:rFonts w:cs="Times New Roman"/>
          <w:sz w:val="24"/>
          <w:szCs w:val="24"/>
          <w:lang w:val="de-DE"/>
        </w:rPr>
        <w:t>(</w:t>
      </w:r>
      <w:r w:rsidR="004C276F" w:rsidRPr="00E605F9">
        <w:rPr>
          <w:rFonts w:cs="Times New Roman"/>
          <w:sz w:val="24"/>
          <w:szCs w:val="24"/>
          <w:lang w:val="de-DE"/>
        </w:rPr>
        <w:t>p=0,0</w:t>
      </w:r>
      <w:r w:rsidR="00641EE7" w:rsidRPr="00E605F9">
        <w:rPr>
          <w:rFonts w:cs="Times New Roman"/>
          <w:sz w:val="24"/>
          <w:szCs w:val="24"/>
          <w:lang w:val="de-DE"/>
        </w:rPr>
        <w:t>39</w:t>
      </w:r>
      <w:r w:rsidR="004C276F" w:rsidRPr="00E605F9">
        <w:rPr>
          <w:rFonts w:cs="Times New Roman"/>
          <w:sz w:val="24"/>
          <w:szCs w:val="24"/>
          <w:lang w:val="de-DE"/>
        </w:rPr>
        <w:t xml:space="preserve"> &lt; 0,050</w:t>
      </w:r>
      <w:r w:rsidR="002650DC" w:rsidRPr="00E605F9">
        <w:rPr>
          <w:rFonts w:cs="Times New Roman"/>
          <w:sz w:val="24"/>
          <w:szCs w:val="24"/>
          <w:lang w:val="de-DE"/>
        </w:rPr>
        <w:t>)</w:t>
      </w:r>
      <w:r w:rsidR="004C276F" w:rsidRPr="00E605F9">
        <w:rPr>
          <w:rFonts w:cs="Times New Roman"/>
          <w:sz w:val="24"/>
          <w:szCs w:val="24"/>
          <w:lang w:val="de-DE"/>
        </w:rPr>
        <w:t xml:space="preserve">. </w:t>
      </w:r>
    </w:p>
    <w:p w:rsidR="00C50A46" w:rsidRPr="00E605F9" w:rsidRDefault="00640896" w:rsidP="00E605F9">
      <w:pPr>
        <w:spacing w:before="60" w:after="60" w:line="280" w:lineRule="atLeast"/>
        <w:jc w:val="both"/>
        <w:rPr>
          <w:b/>
          <w:sz w:val="24"/>
          <w:szCs w:val="24"/>
        </w:rPr>
      </w:pPr>
      <w:r w:rsidRPr="00E605F9">
        <w:rPr>
          <w:b/>
          <w:sz w:val="24"/>
          <w:szCs w:val="24"/>
        </w:rPr>
        <w:t>IV. KẾT LUẬN</w:t>
      </w:r>
    </w:p>
    <w:p w:rsidR="00E605F9" w:rsidRPr="00E605F9" w:rsidRDefault="00E605F9" w:rsidP="00E605F9">
      <w:pPr>
        <w:spacing w:before="60" w:after="60" w:line="280" w:lineRule="atLeast"/>
        <w:ind w:firstLine="720"/>
        <w:jc w:val="both"/>
        <w:rPr>
          <w:rFonts w:cs="Times New Roman"/>
          <w:sz w:val="24"/>
          <w:szCs w:val="24"/>
          <w:lang w:val="da-DK"/>
        </w:rPr>
      </w:pPr>
      <w:r w:rsidRPr="00E605F9">
        <w:rPr>
          <w:rFonts w:cs="Times New Roman"/>
          <w:sz w:val="24"/>
          <w:szCs w:val="24"/>
          <w:lang w:val="da-DK"/>
        </w:rPr>
        <w:t xml:space="preserve">Đề tài đã thu thập, đánh giá chất lượng và lựa chọn 03 chế phẩm có tính chất vật lý phù hợp, hàm lượng polyphenols </w:t>
      </w:r>
      <w:r w:rsidR="00CA360E">
        <w:rPr>
          <w:rFonts w:cs="Times New Roman"/>
          <w:sz w:val="24"/>
          <w:szCs w:val="24"/>
          <w:lang w:val="da-DK"/>
        </w:rPr>
        <w:t>56,96 – 72,03%;</w:t>
      </w:r>
      <w:r w:rsidRPr="00E605F9">
        <w:rPr>
          <w:rFonts w:cs="Times New Roman"/>
          <w:sz w:val="24"/>
          <w:szCs w:val="24"/>
          <w:lang w:val="da-DK"/>
        </w:rPr>
        <w:t xml:space="preserve"> có khả năng cải thiện </w:t>
      </w:r>
      <w:r>
        <w:rPr>
          <w:rFonts w:cs="Times New Roman"/>
          <w:sz w:val="24"/>
          <w:szCs w:val="24"/>
          <w:lang w:val="da-DK"/>
        </w:rPr>
        <w:t xml:space="preserve">chất lượng cảm quan </w:t>
      </w:r>
      <w:r w:rsidRPr="00E605F9">
        <w:rPr>
          <w:rFonts w:cs="Times New Roman"/>
          <w:sz w:val="24"/>
          <w:szCs w:val="24"/>
          <w:lang w:val="da-DK"/>
        </w:rPr>
        <w:t>thuốc lá điếu, định hướng sử dụng như thành phần chủ yếu trong sản xuất hương liệu chè xanh có hàm lượng polyphenols cao.</w:t>
      </w:r>
    </w:p>
    <w:p w:rsidR="00E605F9" w:rsidRDefault="00E605F9" w:rsidP="00E605F9">
      <w:pPr>
        <w:spacing w:before="60" w:after="60" w:line="280" w:lineRule="atLeast"/>
        <w:ind w:firstLine="720"/>
        <w:jc w:val="both"/>
        <w:rPr>
          <w:rFonts w:cs="Times New Roman"/>
          <w:sz w:val="24"/>
          <w:szCs w:val="24"/>
          <w:lang w:val="de-DE"/>
        </w:rPr>
      </w:pPr>
      <w:r w:rsidRPr="00E605F9">
        <w:rPr>
          <w:rFonts w:cs="Times New Roman"/>
          <w:sz w:val="24"/>
          <w:szCs w:val="24"/>
          <w:lang w:val="da-DK"/>
        </w:rPr>
        <w:t xml:space="preserve">Kết quả thí nghiệm cho thấy bổ sung chế phẩm polyphenols dưới dạng liệu tỷ lệ 0,6 - 0,8%w/w; dạng hương tỷ lệ 0,2 - 0,3%w/w giúp cải thiện chất lượng cảm quan chỉ tiêu hương, vị của thuốc lá điếu và không gây ảnh hưởng tới hàm lượng nicotin, tar trong khói thuốc. Đặc biệt, hàm lượng N-nitrosamines trong khói </w:t>
      </w:r>
      <w:r w:rsidRPr="00E605F9">
        <w:rPr>
          <w:rFonts w:cs="Times New Roman"/>
          <w:sz w:val="24"/>
          <w:szCs w:val="24"/>
          <w:lang w:val="de-DE"/>
        </w:rPr>
        <w:t>giảm từ 34,6 – 52,4% so với đối chứng.</w:t>
      </w:r>
    </w:p>
    <w:p w:rsidR="00731C13" w:rsidRDefault="00731C13" w:rsidP="00E605F9">
      <w:pPr>
        <w:spacing w:before="60" w:after="60" w:line="280" w:lineRule="atLeast"/>
        <w:ind w:firstLine="720"/>
        <w:jc w:val="both"/>
        <w:rPr>
          <w:rFonts w:cs="Times New Roman"/>
          <w:sz w:val="24"/>
          <w:szCs w:val="24"/>
          <w:lang w:val="de-DE"/>
        </w:rPr>
      </w:pPr>
    </w:p>
    <w:p w:rsidR="00731C13" w:rsidRPr="00731C13" w:rsidRDefault="00731C13" w:rsidP="00E605F9">
      <w:pPr>
        <w:spacing w:before="60" w:after="60" w:line="280" w:lineRule="atLeast"/>
        <w:ind w:firstLine="720"/>
        <w:jc w:val="both"/>
        <w:rPr>
          <w:rFonts w:cs="Times New Roman"/>
          <w:sz w:val="24"/>
          <w:szCs w:val="24"/>
          <w:lang w:val="vi-VN"/>
        </w:rPr>
      </w:pPr>
      <w:r>
        <w:rPr>
          <w:rFonts w:cs="Times New Roman"/>
          <w:sz w:val="24"/>
          <w:szCs w:val="24"/>
          <w:lang w:val="vi-VN"/>
        </w:rPr>
        <w:t xml:space="preserve">Phản biện: </w:t>
      </w:r>
      <w:bookmarkStart w:id="5" w:name="_GoBack"/>
      <w:bookmarkEnd w:id="5"/>
      <w:r>
        <w:rPr>
          <w:rFonts w:cs="Times New Roman"/>
          <w:sz w:val="24"/>
          <w:szCs w:val="24"/>
          <w:lang w:val="vi-VN"/>
        </w:rPr>
        <w:t>TS. Từ Việt Phú</w:t>
      </w:r>
    </w:p>
    <w:p w:rsidR="00E605F9" w:rsidRPr="00640896" w:rsidRDefault="00E605F9" w:rsidP="00E605F9">
      <w:pPr>
        <w:spacing w:before="60" w:after="60" w:line="280" w:lineRule="atLeast"/>
        <w:rPr>
          <w:sz w:val="24"/>
          <w:szCs w:val="24"/>
        </w:rPr>
      </w:pPr>
    </w:p>
    <w:sectPr w:rsidR="00E605F9" w:rsidRPr="00640896" w:rsidSect="00295EF7">
      <w:foot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8D3" w:rsidRDefault="008238D3" w:rsidP="004C276F">
      <w:pPr>
        <w:spacing w:after="0" w:line="240" w:lineRule="auto"/>
      </w:pPr>
      <w:r>
        <w:separator/>
      </w:r>
    </w:p>
  </w:endnote>
  <w:endnote w:type="continuationSeparator" w:id="0">
    <w:p w:rsidR="008238D3" w:rsidRDefault="008238D3" w:rsidP="004C2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84224"/>
      <w:docPartObj>
        <w:docPartGallery w:val="Page Numbers (Bottom of Page)"/>
        <w:docPartUnique/>
      </w:docPartObj>
    </w:sdtPr>
    <w:sdtEndPr>
      <w:rPr>
        <w:noProof/>
      </w:rPr>
    </w:sdtEndPr>
    <w:sdtContent>
      <w:p w:rsidR="00714173" w:rsidRDefault="00714173">
        <w:pPr>
          <w:pStyle w:val="Footer"/>
          <w:jc w:val="right"/>
        </w:pPr>
        <w:r>
          <w:fldChar w:fldCharType="begin"/>
        </w:r>
        <w:r>
          <w:instrText xml:space="preserve"> PAGE   \* MERGEFORMAT </w:instrText>
        </w:r>
        <w:r>
          <w:fldChar w:fldCharType="separate"/>
        </w:r>
        <w:r w:rsidR="00731C13">
          <w:rPr>
            <w:noProof/>
          </w:rPr>
          <w:t>6</w:t>
        </w:r>
        <w:r>
          <w:rPr>
            <w:noProof/>
          </w:rPr>
          <w:fldChar w:fldCharType="end"/>
        </w:r>
      </w:p>
    </w:sdtContent>
  </w:sdt>
  <w:p w:rsidR="00714173" w:rsidRDefault="007141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8D3" w:rsidRDefault="008238D3" w:rsidP="004C276F">
      <w:pPr>
        <w:spacing w:after="0" w:line="240" w:lineRule="auto"/>
      </w:pPr>
      <w:r>
        <w:separator/>
      </w:r>
    </w:p>
  </w:footnote>
  <w:footnote w:type="continuationSeparator" w:id="0">
    <w:p w:rsidR="008238D3" w:rsidRDefault="008238D3" w:rsidP="004C27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F7"/>
    <w:rsid w:val="00034EAC"/>
    <w:rsid w:val="00043333"/>
    <w:rsid w:val="00085E0D"/>
    <w:rsid w:val="000D7794"/>
    <w:rsid w:val="0012558A"/>
    <w:rsid w:val="00140909"/>
    <w:rsid w:val="00180452"/>
    <w:rsid w:val="00180C00"/>
    <w:rsid w:val="00197213"/>
    <w:rsid w:val="001A0792"/>
    <w:rsid w:val="001C12A6"/>
    <w:rsid w:val="00222D9D"/>
    <w:rsid w:val="002364E0"/>
    <w:rsid w:val="002650DC"/>
    <w:rsid w:val="00295EF7"/>
    <w:rsid w:val="002A1DC3"/>
    <w:rsid w:val="002C04F2"/>
    <w:rsid w:val="002E5F2F"/>
    <w:rsid w:val="00311322"/>
    <w:rsid w:val="00314BA5"/>
    <w:rsid w:val="00315AF0"/>
    <w:rsid w:val="0032426B"/>
    <w:rsid w:val="00363FA8"/>
    <w:rsid w:val="0036713A"/>
    <w:rsid w:val="003C0CFA"/>
    <w:rsid w:val="003C4081"/>
    <w:rsid w:val="003D4566"/>
    <w:rsid w:val="003F116A"/>
    <w:rsid w:val="003F2AB0"/>
    <w:rsid w:val="0040044A"/>
    <w:rsid w:val="00404036"/>
    <w:rsid w:val="00404D99"/>
    <w:rsid w:val="00412B36"/>
    <w:rsid w:val="00432F74"/>
    <w:rsid w:val="004750A3"/>
    <w:rsid w:val="004C276F"/>
    <w:rsid w:val="004D102E"/>
    <w:rsid w:val="004E0E9E"/>
    <w:rsid w:val="00512CC6"/>
    <w:rsid w:val="00516ABA"/>
    <w:rsid w:val="005313DD"/>
    <w:rsid w:val="00537073"/>
    <w:rsid w:val="00574213"/>
    <w:rsid w:val="005D7311"/>
    <w:rsid w:val="005E2BDB"/>
    <w:rsid w:val="00640896"/>
    <w:rsid w:val="00641EE7"/>
    <w:rsid w:val="006673AD"/>
    <w:rsid w:val="006938DF"/>
    <w:rsid w:val="006A3D15"/>
    <w:rsid w:val="006B4BCF"/>
    <w:rsid w:val="006E2157"/>
    <w:rsid w:val="006E6D3C"/>
    <w:rsid w:val="006E71A7"/>
    <w:rsid w:val="00714173"/>
    <w:rsid w:val="007215F0"/>
    <w:rsid w:val="00731C13"/>
    <w:rsid w:val="00747C6E"/>
    <w:rsid w:val="00764D40"/>
    <w:rsid w:val="00783173"/>
    <w:rsid w:val="007A599F"/>
    <w:rsid w:val="007D653A"/>
    <w:rsid w:val="007F741C"/>
    <w:rsid w:val="00815B98"/>
    <w:rsid w:val="008238D3"/>
    <w:rsid w:val="008C0D5C"/>
    <w:rsid w:val="008F2594"/>
    <w:rsid w:val="009041AA"/>
    <w:rsid w:val="00975015"/>
    <w:rsid w:val="009F703A"/>
    <w:rsid w:val="00A32DC3"/>
    <w:rsid w:val="00AF457A"/>
    <w:rsid w:val="00B07B67"/>
    <w:rsid w:val="00B1284E"/>
    <w:rsid w:val="00B37B8A"/>
    <w:rsid w:val="00B4166D"/>
    <w:rsid w:val="00B95470"/>
    <w:rsid w:val="00BA679B"/>
    <w:rsid w:val="00BC292E"/>
    <w:rsid w:val="00BD7AF0"/>
    <w:rsid w:val="00C10B83"/>
    <w:rsid w:val="00C3616A"/>
    <w:rsid w:val="00C50A46"/>
    <w:rsid w:val="00C61C22"/>
    <w:rsid w:val="00C704A3"/>
    <w:rsid w:val="00C71C44"/>
    <w:rsid w:val="00C777B6"/>
    <w:rsid w:val="00CA360E"/>
    <w:rsid w:val="00CB5B35"/>
    <w:rsid w:val="00CC2142"/>
    <w:rsid w:val="00D06C41"/>
    <w:rsid w:val="00D6039C"/>
    <w:rsid w:val="00D61508"/>
    <w:rsid w:val="00D84646"/>
    <w:rsid w:val="00DD2AB3"/>
    <w:rsid w:val="00DE25F7"/>
    <w:rsid w:val="00DF5891"/>
    <w:rsid w:val="00E16F43"/>
    <w:rsid w:val="00E211DF"/>
    <w:rsid w:val="00E605F9"/>
    <w:rsid w:val="00F0136A"/>
    <w:rsid w:val="00F17049"/>
    <w:rsid w:val="00F37ABE"/>
    <w:rsid w:val="00F41E4E"/>
    <w:rsid w:val="00F453FB"/>
    <w:rsid w:val="00F57DE9"/>
    <w:rsid w:val="00F66AAD"/>
    <w:rsid w:val="00F84365"/>
    <w:rsid w:val="00F91FCE"/>
    <w:rsid w:val="00FE1AED"/>
    <w:rsid w:val="00FF6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B19C"/>
  <w15:chartTrackingRefBased/>
  <w15:docId w15:val="{96E9C857-6680-43EF-91F4-5B514908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uluc">
    <w:name w:val="Phu luc"/>
    <w:basedOn w:val="Normal"/>
    <w:rsid w:val="00783173"/>
    <w:pPr>
      <w:spacing w:before="120" w:after="120" w:line="320" w:lineRule="atLeast"/>
      <w:jc w:val="both"/>
    </w:pPr>
    <w:rPr>
      <w:rFonts w:eastAsia="Times New Roman" w:cs="Times New Roman"/>
      <w:sz w:val="26"/>
      <w:szCs w:val="24"/>
      <w:lang w:val="cs-CZ"/>
    </w:rPr>
  </w:style>
  <w:style w:type="character" w:styleId="Strong">
    <w:name w:val="Strong"/>
    <w:uiPriority w:val="22"/>
    <w:qFormat/>
    <w:rsid w:val="00783173"/>
    <w:rPr>
      <w:b/>
      <w:bCs/>
    </w:rPr>
  </w:style>
  <w:style w:type="table" w:styleId="TableGrid">
    <w:name w:val="Table Grid"/>
    <w:basedOn w:val="TableNormal"/>
    <w:uiPriority w:val="59"/>
    <w:rsid w:val="007A599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315AF0"/>
    <w:pPr>
      <w:spacing w:before="60" w:after="60" w:line="360" w:lineRule="exact"/>
      <w:jc w:val="center"/>
    </w:pPr>
    <w:rPr>
      <w:rFonts w:eastAsia="Times New Roman" w:cs="Times New Roman"/>
      <w:i/>
      <w:iCs/>
      <w:sz w:val="26"/>
      <w:szCs w:val="18"/>
    </w:rPr>
  </w:style>
  <w:style w:type="character" w:customStyle="1" w:styleId="Bodytext">
    <w:name w:val="Body text_"/>
    <w:link w:val="BodyText1"/>
    <w:rsid w:val="00315AF0"/>
    <w:rPr>
      <w:sz w:val="18"/>
      <w:szCs w:val="18"/>
      <w:shd w:val="clear" w:color="auto" w:fill="FFFFFF"/>
    </w:rPr>
  </w:style>
  <w:style w:type="paragraph" w:customStyle="1" w:styleId="BodyText1">
    <w:name w:val="Body Text1"/>
    <w:basedOn w:val="Normal"/>
    <w:link w:val="Bodytext"/>
    <w:rsid w:val="00315AF0"/>
    <w:pPr>
      <w:widowControl w:val="0"/>
      <w:shd w:val="clear" w:color="auto" w:fill="FFFFFF"/>
      <w:spacing w:after="0" w:line="0" w:lineRule="atLeast"/>
    </w:pPr>
    <w:rPr>
      <w:sz w:val="18"/>
      <w:szCs w:val="18"/>
    </w:rPr>
  </w:style>
  <w:style w:type="paragraph" w:styleId="Header">
    <w:name w:val="header"/>
    <w:basedOn w:val="Normal"/>
    <w:link w:val="HeaderChar"/>
    <w:uiPriority w:val="99"/>
    <w:unhideWhenUsed/>
    <w:rsid w:val="004C2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76F"/>
  </w:style>
  <w:style w:type="paragraph" w:styleId="Footer">
    <w:name w:val="footer"/>
    <w:basedOn w:val="Normal"/>
    <w:link w:val="FooterChar"/>
    <w:uiPriority w:val="99"/>
    <w:unhideWhenUsed/>
    <w:rsid w:val="004C2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1A6240D-6854-4DE3-955F-C128DC2FE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2492</Words>
  <Characters>14207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KhanhChu</dc:creator>
  <cp:keywords/>
  <dc:description/>
  <cp:lastModifiedBy>DXD</cp:lastModifiedBy>
  <cp:revision>2</cp:revision>
  <dcterms:created xsi:type="dcterms:W3CDTF">2021-10-04T08:23:00Z</dcterms:created>
  <dcterms:modified xsi:type="dcterms:W3CDTF">2021-10-04T08:23:00Z</dcterms:modified>
</cp:coreProperties>
</file>