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9990" w:type="dxa"/>
        <w:tblInd w:w="-270" w:type="dxa"/>
        <w:tblLayout w:type="fixed"/>
        <w:tblLook w:val="0000" w:firstRow="0" w:lastRow="0" w:firstColumn="0" w:lastColumn="0" w:noHBand="0" w:noVBand="0"/>
      </w:tblPr>
      <w:tblGrid>
        <w:gridCol w:w="3870"/>
        <w:gridCol w:w="6120"/>
      </w:tblGrid>
      <w:tr w:rsidR="000C638D" w:rsidRPr="00D97D46" w14:paraId="1F577FEA" w14:textId="77777777" w:rsidTr="00FB3572">
        <w:trPr>
          <w:trHeight w:val="880"/>
        </w:trPr>
        <w:tc>
          <w:tcPr>
            <w:tcW w:w="3870" w:type="dxa"/>
          </w:tcPr>
          <w:p w14:paraId="1FB23DAD" w14:textId="77777777" w:rsidR="000C638D" w:rsidRPr="00D97D46" w:rsidRDefault="00B81B8A" w:rsidP="004E7AB5">
            <w:pPr>
              <w:spacing w:line="320" w:lineRule="exact"/>
              <w:jc w:val="center"/>
              <w:rPr>
                <w:sz w:val="28"/>
                <w:szCs w:val="28"/>
              </w:rPr>
            </w:pPr>
            <w:r w:rsidRPr="00D97D46">
              <w:rPr>
                <w:sz w:val="28"/>
                <w:szCs w:val="28"/>
              </w:rPr>
              <w:t>BỘ CÔNG THƯƠNG</w:t>
            </w:r>
          </w:p>
          <w:p w14:paraId="13F4E2E1" w14:textId="77777777" w:rsidR="000C638D" w:rsidRPr="00D97D46" w:rsidRDefault="00B81B8A" w:rsidP="004E7AB5">
            <w:pPr>
              <w:spacing w:line="320" w:lineRule="exact"/>
              <w:jc w:val="center"/>
              <w:rPr>
                <w:sz w:val="28"/>
                <w:szCs w:val="28"/>
              </w:rPr>
            </w:pPr>
            <w:r w:rsidRPr="00D97D46">
              <w:rPr>
                <w:b/>
                <w:sz w:val="28"/>
                <w:szCs w:val="28"/>
              </w:rPr>
              <w:t>TẠP CHÍ CÔNG THƯƠNG</w:t>
            </w:r>
          </w:p>
          <w:p w14:paraId="34B07ABA" w14:textId="77777777" w:rsidR="000C638D" w:rsidRPr="00D97D46" w:rsidRDefault="00383398" w:rsidP="004E7AB5">
            <w:pPr>
              <w:spacing w:line="320" w:lineRule="exact"/>
              <w:jc w:val="center"/>
              <w:rPr>
                <w:sz w:val="28"/>
                <w:szCs w:val="28"/>
              </w:rPr>
            </w:pPr>
            <w:r w:rsidRPr="00D97D46">
              <w:rPr>
                <w:noProof/>
                <w:sz w:val="28"/>
                <w:szCs w:val="28"/>
                <w:lang w:eastAsia="en-US"/>
              </w:rPr>
              <mc:AlternateContent>
                <mc:Choice Requires="wps">
                  <w:drawing>
                    <wp:anchor distT="0" distB="0" distL="114300" distR="114300" simplePos="0" relativeHeight="251660288" behindDoc="0" locked="0" layoutInCell="1" allowOverlap="1" wp14:anchorId="4C6B46CF" wp14:editId="4A88453F">
                      <wp:simplePos x="0" y="0"/>
                      <wp:positionH relativeFrom="column">
                        <wp:posOffset>356235</wp:posOffset>
                      </wp:positionH>
                      <wp:positionV relativeFrom="paragraph">
                        <wp:posOffset>66675</wp:posOffset>
                      </wp:positionV>
                      <wp:extent cx="1581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8F8FBF"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05pt,5.25pt" to="152.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" strokecolor="black [3200]" strokeweight=".5pt">
                      <v:stroke joinstyle="miter"/>
                    </v:line>
                  </w:pict>
                </mc:Fallback>
              </mc:AlternateContent>
            </w:r>
            <w:r w:rsidRPr="00D97D46">
              <w:rPr>
                <w:noProof/>
                <w:sz w:val="28"/>
                <w:szCs w:val="28"/>
                <w:lang w:eastAsia="en-US"/>
              </w:rPr>
              <mc:AlternateContent>
                <mc:Choice Requires="wps">
                  <w:drawing>
                    <wp:anchor distT="0" distB="0" distL="114300" distR="114300" simplePos="0" relativeHeight="251655168" behindDoc="0" locked="0" layoutInCell="1" allowOverlap="1" wp14:anchorId="68D557C1" wp14:editId="5B946718">
                      <wp:simplePos x="0" y="0"/>
                      <wp:positionH relativeFrom="column">
                        <wp:posOffset>346710</wp:posOffset>
                      </wp:positionH>
                      <wp:positionV relativeFrom="paragraph">
                        <wp:posOffset>152400</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087CE8"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7.3pt,12pt" to="27.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" strokecolor="#5b9bd5 [3204]" strokeweight=".5pt">
                      <v:stroke joinstyle="miter"/>
                    </v:line>
                  </w:pict>
                </mc:Fallback>
              </mc:AlternateContent>
            </w:r>
          </w:p>
        </w:tc>
        <w:tc>
          <w:tcPr>
            <w:tcW w:w="6120" w:type="dxa"/>
          </w:tcPr>
          <w:p w14:paraId="7160F2C1" w14:textId="77777777" w:rsidR="000C638D" w:rsidRPr="00D97D46" w:rsidRDefault="00081317" w:rsidP="004E7AB5">
            <w:pPr>
              <w:spacing w:line="320" w:lineRule="exact"/>
              <w:jc w:val="center"/>
              <w:rPr>
                <w:sz w:val="28"/>
                <w:szCs w:val="28"/>
              </w:rPr>
            </w:pPr>
            <w:r w:rsidRPr="00D97D46">
              <w:rPr>
                <w:b/>
                <w:sz w:val="28"/>
                <w:szCs w:val="28"/>
              </w:rPr>
              <w:t>CỘNG HÒA XÃ HỘI CHỦ NGHĨA VIỆT NAM</w:t>
            </w:r>
          </w:p>
          <w:p w14:paraId="2F4DD75E" w14:textId="77777777" w:rsidR="000C638D" w:rsidRPr="00D97D46" w:rsidRDefault="00081317" w:rsidP="004E7AB5">
            <w:pPr>
              <w:spacing w:line="320" w:lineRule="exact"/>
              <w:jc w:val="center"/>
              <w:rPr>
                <w:sz w:val="28"/>
                <w:szCs w:val="28"/>
              </w:rPr>
            </w:pPr>
            <w:r w:rsidRPr="00D97D46">
              <w:rPr>
                <w:b/>
                <w:sz w:val="28"/>
                <w:szCs w:val="28"/>
              </w:rPr>
              <w:t>Độc lập – Tự do – Hạnh phúc</w:t>
            </w:r>
          </w:p>
          <w:p w14:paraId="747749CF" w14:textId="03BCC3C0" w:rsidR="000C638D" w:rsidRPr="00D97D46" w:rsidRDefault="004E7AB5" w:rsidP="00D53EEE">
            <w:pPr>
              <w:spacing w:line="320" w:lineRule="exact"/>
              <w:jc w:val="center"/>
              <w:rPr>
                <w:sz w:val="28"/>
                <w:szCs w:val="28"/>
              </w:rPr>
            </w:pPr>
            <w:r w:rsidRPr="00D97D46">
              <w:rPr>
                <w:noProof/>
                <w:sz w:val="28"/>
                <w:szCs w:val="28"/>
                <w:lang w:eastAsia="en-US"/>
              </w:rPr>
              <mc:AlternateContent>
                <mc:Choice Requires="wps">
                  <w:drawing>
                    <wp:anchor distT="0" distB="0" distL="114300" distR="114300" simplePos="0" relativeHeight="251662336" behindDoc="0" locked="0" layoutInCell="1" allowOverlap="1" wp14:anchorId="6743F7B5" wp14:editId="3582BB7D">
                      <wp:simplePos x="0" y="0"/>
                      <wp:positionH relativeFrom="column">
                        <wp:posOffset>902335</wp:posOffset>
                      </wp:positionH>
                      <wp:positionV relativeFrom="paragraph">
                        <wp:posOffset>73025</wp:posOffset>
                      </wp:positionV>
                      <wp:extent cx="1581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AEEBA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1.05pt,5.75pt" to="195.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" strokecolor="black [3200]" strokeweight=".5pt">
                      <v:stroke joinstyle="miter"/>
                    </v:line>
                  </w:pict>
                </mc:Fallback>
              </mc:AlternateContent>
            </w:r>
          </w:p>
        </w:tc>
      </w:tr>
    </w:tbl>
    <w:p w14:paraId="7AD2F544" w14:textId="77777777" w:rsidR="000C638D" w:rsidRPr="00D97D46" w:rsidRDefault="000C638D">
      <w:pPr>
        <w:spacing w:line="288" w:lineRule="auto"/>
        <w:jc w:val="center"/>
        <w:rPr>
          <w:sz w:val="28"/>
          <w:szCs w:val="28"/>
        </w:rPr>
      </w:pPr>
    </w:p>
    <w:p w14:paraId="5E72F543" w14:textId="03C2CB3F" w:rsidR="000C638D" w:rsidRDefault="00FA4113" w:rsidP="00BD5E10">
      <w:pPr>
        <w:spacing w:before="120" w:after="120" w:line="360" w:lineRule="auto"/>
        <w:jc w:val="center"/>
        <w:rPr>
          <w:i/>
          <w:spacing w:val="-8"/>
          <w:sz w:val="28"/>
          <w:szCs w:val="28"/>
        </w:rPr>
      </w:pPr>
      <w:r>
        <w:rPr>
          <w:b/>
          <w:spacing w:val="-8"/>
          <w:sz w:val="28"/>
          <w:szCs w:val="28"/>
        </w:rPr>
        <w:t>THỂ LỆ</w:t>
      </w:r>
      <w:r w:rsidR="00081317" w:rsidRPr="00D97D46">
        <w:rPr>
          <w:b/>
          <w:spacing w:val="-8"/>
          <w:sz w:val="28"/>
          <w:szCs w:val="28"/>
        </w:rPr>
        <w:t xml:space="preserve"> CUỘC THI NHÓM CẢI TIẾN NĂNG SUẤT CHẤT LƯỢNG</w:t>
      </w:r>
      <w:r w:rsidR="00E52F27" w:rsidRPr="00D97D46">
        <w:rPr>
          <w:b/>
          <w:spacing w:val="-8"/>
          <w:sz w:val="28"/>
          <w:szCs w:val="28"/>
        </w:rPr>
        <w:t xml:space="preserve"> </w:t>
      </w:r>
      <w:r w:rsidR="008B698D">
        <w:rPr>
          <w:b/>
          <w:spacing w:val="-8"/>
          <w:sz w:val="28"/>
          <w:szCs w:val="28"/>
        </w:rPr>
        <w:t>NGÀNH CÔNG THƯƠNG</w:t>
      </w:r>
      <w:r w:rsidR="008B698D" w:rsidRPr="00D97D46">
        <w:rPr>
          <w:b/>
          <w:spacing w:val="-8"/>
          <w:sz w:val="28"/>
          <w:szCs w:val="28"/>
        </w:rPr>
        <w:t xml:space="preserve"> </w:t>
      </w:r>
      <w:r w:rsidR="00E52F27" w:rsidRPr="00D97D46">
        <w:rPr>
          <w:b/>
          <w:spacing w:val="-8"/>
          <w:sz w:val="28"/>
          <w:szCs w:val="28"/>
        </w:rPr>
        <w:t>NĂM 2020</w:t>
      </w:r>
      <w:r w:rsidR="008B698D">
        <w:rPr>
          <w:b/>
          <w:spacing w:val="-8"/>
          <w:sz w:val="28"/>
          <w:szCs w:val="28"/>
        </w:rPr>
        <w:t xml:space="preserve"> </w:t>
      </w:r>
      <w:r w:rsidR="008B698D">
        <w:rPr>
          <w:b/>
          <w:spacing w:val="-8"/>
          <w:sz w:val="28"/>
          <w:szCs w:val="28"/>
        </w:rPr>
        <w:br/>
      </w:r>
    </w:p>
    <w:p w14:paraId="2F4DCE9C" w14:textId="77777777" w:rsidR="00B81B8A" w:rsidRPr="00D97D46" w:rsidRDefault="00FA0298" w:rsidP="003C4288">
      <w:pPr>
        <w:spacing w:before="120" w:after="120" w:line="360" w:lineRule="exact"/>
        <w:ind w:firstLine="547"/>
        <w:jc w:val="both"/>
        <w:rPr>
          <w:sz w:val="28"/>
          <w:szCs w:val="28"/>
        </w:rPr>
      </w:pPr>
      <w:r w:rsidRPr="00D97D46">
        <w:rPr>
          <w:sz w:val="28"/>
          <w:szCs w:val="28"/>
        </w:rPr>
        <w:t>Căn cứ</w:t>
      </w:r>
      <w:r w:rsidR="00B81B8A" w:rsidRPr="00D97D46">
        <w:rPr>
          <w:sz w:val="28"/>
          <w:szCs w:val="28"/>
        </w:rPr>
        <w:t xml:space="preserve"> Q</w:t>
      </w:r>
      <w:r w:rsidRPr="00D97D46">
        <w:rPr>
          <w:sz w:val="28"/>
          <w:szCs w:val="28"/>
        </w:rPr>
        <w:t xml:space="preserve">uyết định số 604/QĐ-TTg ngày 25 tháng 5 năm 2012 của Thủ tướng </w:t>
      </w:r>
      <w:r w:rsidR="006E56BD" w:rsidRPr="00D97D46">
        <w:rPr>
          <w:sz w:val="28"/>
          <w:szCs w:val="28"/>
        </w:rPr>
        <w:t>C</w:t>
      </w:r>
      <w:r w:rsidRPr="00D97D46">
        <w:rPr>
          <w:sz w:val="28"/>
          <w:szCs w:val="28"/>
        </w:rPr>
        <w:t xml:space="preserve">hính phủ </w:t>
      </w:r>
      <w:r w:rsidR="006E56BD" w:rsidRPr="00D97D46">
        <w:rPr>
          <w:sz w:val="28"/>
          <w:szCs w:val="28"/>
        </w:rPr>
        <w:t>phê duyệt Dự án “Nâng cao năng suất và chất lượng sản phẩm, hàng hóa ngành công nghiệp”;</w:t>
      </w:r>
    </w:p>
    <w:p w14:paraId="0F03A823" w14:textId="77777777" w:rsidR="006E56BD" w:rsidRPr="00D97D46" w:rsidRDefault="00081317" w:rsidP="003C4288">
      <w:pPr>
        <w:spacing w:before="120" w:after="120" w:line="360" w:lineRule="exact"/>
        <w:ind w:firstLine="547"/>
        <w:jc w:val="both"/>
        <w:rPr>
          <w:sz w:val="28"/>
          <w:szCs w:val="28"/>
        </w:rPr>
      </w:pPr>
      <w:r w:rsidRPr="00D97D46">
        <w:rPr>
          <w:sz w:val="28"/>
          <w:szCs w:val="28"/>
        </w:rPr>
        <w:t xml:space="preserve">Thực hiện </w:t>
      </w:r>
      <w:r w:rsidR="006E56BD" w:rsidRPr="00D97D46">
        <w:rPr>
          <w:sz w:val="28"/>
          <w:szCs w:val="28"/>
        </w:rPr>
        <w:t>n</w:t>
      </w:r>
      <w:r w:rsidRPr="00D97D46">
        <w:rPr>
          <w:sz w:val="28"/>
          <w:szCs w:val="28"/>
        </w:rPr>
        <w:t>hiệm vụ “</w:t>
      </w:r>
      <w:r w:rsidR="006E56BD" w:rsidRPr="00D97D46">
        <w:rPr>
          <w:sz w:val="28"/>
          <w:szCs w:val="28"/>
        </w:rPr>
        <w:t>Tuyên truyền, phổ biến nhân rộng các kết quả triển khai hoạt động cải tiến năng suất, nâng cao chất lượng của Ngành Công Thương</w:t>
      </w:r>
      <w:r w:rsidRPr="00D97D46">
        <w:rPr>
          <w:sz w:val="28"/>
          <w:szCs w:val="28"/>
        </w:rPr>
        <w:t>”</w:t>
      </w:r>
      <w:r w:rsidR="006E56BD" w:rsidRPr="00D97D46">
        <w:rPr>
          <w:sz w:val="28"/>
          <w:szCs w:val="28"/>
        </w:rPr>
        <w:t>,</w:t>
      </w:r>
    </w:p>
    <w:p w14:paraId="1A55F4B9" w14:textId="150FAC3E" w:rsidR="000C638D" w:rsidRPr="00D97D46" w:rsidRDefault="00081317" w:rsidP="003C4288">
      <w:pPr>
        <w:spacing w:before="120" w:after="120" w:line="360" w:lineRule="exact"/>
        <w:ind w:firstLine="547"/>
        <w:jc w:val="both"/>
        <w:rPr>
          <w:sz w:val="28"/>
          <w:szCs w:val="28"/>
        </w:rPr>
      </w:pPr>
      <w:r w:rsidRPr="00D97D46">
        <w:rPr>
          <w:sz w:val="28"/>
          <w:szCs w:val="28"/>
        </w:rPr>
        <w:t xml:space="preserve"> Ban Tổ chức </w:t>
      </w:r>
      <w:r w:rsidR="006E56BD" w:rsidRPr="00D97D46">
        <w:rPr>
          <w:sz w:val="28"/>
          <w:szCs w:val="28"/>
        </w:rPr>
        <w:t>Cuộc thi “Nhóm cải tiến năng suất chất lượng</w:t>
      </w:r>
      <w:r w:rsidR="008B698D">
        <w:rPr>
          <w:sz w:val="28"/>
          <w:szCs w:val="28"/>
        </w:rPr>
        <w:t xml:space="preserve"> ngành Công Thương</w:t>
      </w:r>
      <w:r w:rsidR="00620F5D" w:rsidRPr="00D97D46">
        <w:rPr>
          <w:sz w:val="28"/>
          <w:szCs w:val="28"/>
        </w:rPr>
        <w:t xml:space="preserve"> năm 2020</w:t>
      </w:r>
      <w:r w:rsidR="006E56BD" w:rsidRPr="00D97D46">
        <w:rPr>
          <w:sz w:val="28"/>
          <w:szCs w:val="28"/>
        </w:rPr>
        <w:t xml:space="preserve">” </w:t>
      </w:r>
      <w:r w:rsidRPr="00D97D46">
        <w:rPr>
          <w:sz w:val="28"/>
          <w:szCs w:val="28"/>
        </w:rPr>
        <w:t xml:space="preserve">ban hành Quy chế </w:t>
      </w:r>
      <w:r w:rsidR="00956815">
        <w:rPr>
          <w:sz w:val="28"/>
          <w:szCs w:val="28"/>
        </w:rPr>
        <w:t>C</w:t>
      </w:r>
      <w:r w:rsidR="00956815" w:rsidRPr="00D97D46">
        <w:rPr>
          <w:sz w:val="28"/>
          <w:szCs w:val="28"/>
        </w:rPr>
        <w:t xml:space="preserve">uộc </w:t>
      </w:r>
      <w:r w:rsidRPr="00D97D46">
        <w:rPr>
          <w:sz w:val="28"/>
          <w:szCs w:val="28"/>
        </w:rPr>
        <w:t xml:space="preserve">thi </w:t>
      </w:r>
      <w:r w:rsidR="006E56BD" w:rsidRPr="00D97D46">
        <w:rPr>
          <w:sz w:val="28"/>
          <w:szCs w:val="28"/>
        </w:rPr>
        <w:t>“</w:t>
      </w:r>
      <w:r w:rsidRPr="00D97D46">
        <w:rPr>
          <w:sz w:val="28"/>
          <w:szCs w:val="28"/>
        </w:rPr>
        <w:t>Nhóm cải tiến năng suất chất lượng</w:t>
      </w:r>
      <w:r w:rsidR="006E56BD" w:rsidRPr="00D97D46">
        <w:rPr>
          <w:sz w:val="28"/>
          <w:szCs w:val="28"/>
        </w:rPr>
        <w:t xml:space="preserve"> </w:t>
      </w:r>
      <w:r w:rsidR="00956815">
        <w:rPr>
          <w:sz w:val="28"/>
          <w:szCs w:val="28"/>
        </w:rPr>
        <w:t xml:space="preserve">ngành Công Thương </w:t>
      </w:r>
      <w:r w:rsidR="006E56BD" w:rsidRPr="00D97D46">
        <w:rPr>
          <w:sz w:val="28"/>
          <w:szCs w:val="28"/>
        </w:rPr>
        <w:t>năm 202</w:t>
      </w:r>
      <w:r w:rsidR="00F568F5">
        <w:rPr>
          <w:sz w:val="28"/>
          <w:szCs w:val="28"/>
        </w:rPr>
        <w:t>0</w:t>
      </w:r>
      <w:r w:rsidR="004A7F06">
        <w:rPr>
          <w:sz w:val="28"/>
          <w:szCs w:val="28"/>
        </w:rPr>
        <w:t>”</w:t>
      </w:r>
      <w:r w:rsidR="00F568F5">
        <w:rPr>
          <w:sz w:val="28"/>
          <w:szCs w:val="28"/>
        </w:rPr>
        <w:t xml:space="preserve">, </w:t>
      </w:r>
      <w:r w:rsidRPr="00D97D46">
        <w:rPr>
          <w:sz w:val="28"/>
          <w:szCs w:val="28"/>
        </w:rPr>
        <w:t>cụ thể như sau:</w:t>
      </w:r>
    </w:p>
    <w:p w14:paraId="6E9A24E9" w14:textId="77777777" w:rsidR="000C638D" w:rsidRPr="00D97D46" w:rsidRDefault="00307B76" w:rsidP="003C4288">
      <w:pPr>
        <w:spacing w:before="120" w:after="120" w:line="360" w:lineRule="exact"/>
        <w:ind w:firstLine="540"/>
        <w:rPr>
          <w:sz w:val="28"/>
          <w:szCs w:val="28"/>
        </w:rPr>
      </w:pPr>
      <w:r w:rsidRPr="00D97D46">
        <w:rPr>
          <w:b/>
          <w:sz w:val="28"/>
          <w:szCs w:val="28"/>
        </w:rPr>
        <w:t>I</w:t>
      </w:r>
      <w:r w:rsidR="003C4288" w:rsidRPr="00D97D46">
        <w:rPr>
          <w:b/>
          <w:sz w:val="28"/>
          <w:szCs w:val="28"/>
        </w:rPr>
        <w:t xml:space="preserve"> </w:t>
      </w:r>
      <w:r w:rsidRPr="00D97D46">
        <w:rPr>
          <w:b/>
          <w:sz w:val="28"/>
          <w:szCs w:val="28"/>
        </w:rPr>
        <w:t xml:space="preserve">- </w:t>
      </w:r>
      <w:r w:rsidR="00081317" w:rsidRPr="00D97D46">
        <w:rPr>
          <w:b/>
          <w:sz w:val="28"/>
          <w:szCs w:val="28"/>
        </w:rPr>
        <w:t>QUY ĐỊNH CHUNG</w:t>
      </w:r>
    </w:p>
    <w:p w14:paraId="2A86F854" w14:textId="32255DCA" w:rsidR="000C638D" w:rsidRPr="00075870" w:rsidRDefault="00075870" w:rsidP="00075870">
      <w:pPr>
        <w:pStyle w:val="ListParagraph"/>
        <w:numPr>
          <w:ilvl w:val="1"/>
          <w:numId w:val="22"/>
        </w:numPr>
        <w:spacing w:before="120" w:after="120" w:line="360" w:lineRule="exact"/>
        <w:jc w:val="both"/>
        <w:rPr>
          <w:sz w:val="28"/>
          <w:szCs w:val="28"/>
        </w:rPr>
      </w:pPr>
      <w:r>
        <w:rPr>
          <w:b/>
          <w:sz w:val="28"/>
          <w:szCs w:val="28"/>
        </w:rPr>
        <w:t xml:space="preserve">. </w:t>
      </w:r>
      <w:r w:rsidR="00081317" w:rsidRPr="00075870">
        <w:rPr>
          <w:b/>
          <w:sz w:val="28"/>
          <w:szCs w:val="28"/>
        </w:rPr>
        <w:t xml:space="preserve">Mục đích, </w:t>
      </w:r>
      <w:r w:rsidR="00AE51EE" w:rsidRPr="00075870">
        <w:rPr>
          <w:b/>
          <w:sz w:val="28"/>
          <w:szCs w:val="28"/>
        </w:rPr>
        <w:t>ý nghĩa</w:t>
      </w:r>
    </w:p>
    <w:p w14:paraId="4C8C323A" w14:textId="7DF13D32" w:rsidR="00AE51EE" w:rsidRDefault="00AE51EE" w:rsidP="00AE51EE">
      <w:pPr>
        <w:spacing w:before="60" w:after="60" w:line="288" w:lineRule="auto"/>
        <w:ind w:right="75" w:firstLine="540"/>
        <w:jc w:val="both"/>
        <w:rPr>
          <w:sz w:val="28"/>
          <w:szCs w:val="28"/>
        </w:rPr>
      </w:pPr>
      <w:r w:rsidRPr="00AE51EE">
        <w:rPr>
          <w:sz w:val="28"/>
          <w:szCs w:val="28"/>
        </w:rPr>
        <w:t>-</w:t>
      </w:r>
      <w:r>
        <w:rPr>
          <w:sz w:val="28"/>
          <w:szCs w:val="28"/>
        </w:rPr>
        <w:t xml:space="preserve"> </w:t>
      </w:r>
      <w:r w:rsidRPr="00AE51EE">
        <w:rPr>
          <w:sz w:val="28"/>
          <w:szCs w:val="28"/>
        </w:rPr>
        <w:t xml:space="preserve">Cuộc thi “Nhóm cải tiến năng suất chất lượng ngành Công Thương năm 2020” </w:t>
      </w:r>
      <w:r>
        <w:rPr>
          <w:sz w:val="28"/>
          <w:szCs w:val="28"/>
        </w:rPr>
        <w:t>(sau đây gọi tắt là “Cuộc thi”</w:t>
      </w:r>
      <w:r w:rsidR="00D22731">
        <w:rPr>
          <w:sz w:val="28"/>
          <w:szCs w:val="28"/>
        </w:rPr>
        <w:t xml:space="preserve">) </w:t>
      </w:r>
      <w:r w:rsidR="00FA4113">
        <w:rPr>
          <w:sz w:val="28"/>
          <w:szCs w:val="28"/>
        </w:rPr>
        <w:t xml:space="preserve">thuộc </w:t>
      </w:r>
      <w:r w:rsidR="00FA4113" w:rsidRPr="00D97D46">
        <w:rPr>
          <w:sz w:val="28"/>
          <w:szCs w:val="28"/>
        </w:rPr>
        <w:t>Dự án “Nâng cao năng suất và chất lượng sản phẩm, hàng hóa ngành công nghiệp”</w:t>
      </w:r>
      <w:r w:rsidR="00FA4113">
        <w:rPr>
          <w:sz w:val="28"/>
          <w:szCs w:val="28"/>
        </w:rPr>
        <w:t xml:space="preserve"> </w:t>
      </w:r>
      <w:r w:rsidRPr="00AE51EE">
        <w:rPr>
          <w:sz w:val="28"/>
          <w:szCs w:val="28"/>
        </w:rPr>
        <w:t xml:space="preserve">do Bộ Công Thương </w:t>
      </w:r>
      <w:r w:rsidR="00FA4113">
        <w:rPr>
          <w:sz w:val="28"/>
          <w:szCs w:val="28"/>
        </w:rPr>
        <w:t xml:space="preserve">chủ trì, </w:t>
      </w:r>
      <w:r w:rsidRPr="00AE51EE">
        <w:rPr>
          <w:sz w:val="28"/>
          <w:szCs w:val="28"/>
        </w:rPr>
        <w:t>giao cho Vụ Khoa học và Công nghệ</w:t>
      </w:r>
      <w:r w:rsidR="00FA4113">
        <w:rPr>
          <w:sz w:val="28"/>
          <w:szCs w:val="28"/>
        </w:rPr>
        <w:t xml:space="preserve"> và</w:t>
      </w:r>
      <w:r w:rsidRPr="00AE51EE">
        <w:rPr>
          <w:sz w:val="28"/>
          <w:szCs w:val="28"/>
        </w:rPr>
        <w:t xml:space="preserve"> Tạp chí Công Thương </w:t>
      </w:r>
      <w:r w:rsidR="00FA4113">
        <w:rPr>
          <w:sz w:val="28"/>
          <w:szCs w:val="28"/>
        </w:rPr>
        <w:t xml:space="preserve">phối hợp </w:t>
      </w:r>
      <w:r w:rsidRPr="00AE51EE">
        <w:rPr>
          <w:sz w:val="28"/>
          <w:szCs w:val="28"/>
        </w:rPr>
        <w:t xml:space="preserve">tổ chức thực hiện. </w:t>
      </w:r>
    </w:p>
    <w:p w14:paraId="564D6062" w14:textId="2AC596CF" w:rsidR="00AE51EE" w:rsidRDefault="00AE51EE" w:rsidP="00AE51EE">
      <w:pPr>
        <w:spacing w:before="60" w:after="60" w:line="288" w:lineRule="auto"/>
        <w:ind w:right="75" w:firstLine="540"/>
        <w:jc w:val="both"/>
        <w:rPr>
          <w:noProof/>
          <w:sz w:val="28"/>
          <w:szCs w:val="28"/>
        </w:rPr>
      </w:pPr>
      <w:r>
        <w:rPr>
          <w:sz w:val="28"/>
          <w:szCs w:val="28"/>
        </w:rPr>
        <w:t>- Cuộc thi được tổ chức nhằm g</w:t>
      </w:r>
      <w:r w:rsidR="008B698D" w:rsidRPr="00F16D9A">
        <w:rPr>
          <w:noProof/>
          <w:sz w:val="28"/>
          <w:szCs w:val="28"/>
        </w:rPr>
        <w:t>hi nhận và tôn vinh những nỗ lực đóng góp của các Nhóm cải tiến</w:t>
      </w:r>
      <w:r w:rsidR="00956815">
        <w:rPr>
          <w:noProof/>
          <w:sz w:val="28"/>
          <w:szCs w:val="28"/>
        </w:rPr>
        <w:t xml:space="preserve"> năng suất chất lượng</w:t>
      </w:r>
      <w:r w:rsidR="008B698D" w:rsidRPr="00F16D9A">
        <w:rPr>
          <w:noProof/>
          <w:sz w:val="28"/>
          <w:szCs w:val="28"/>
        </w:rPr>
        <w:t xml:space="preserve">, thúc đẩy các hoạt động </w:t>
      </w:r>
      <w:r w:rsidR="00FA4113">
        <w:rPr>
          <w:noProof/>
          <w:sz w:val="28"/>
          <w:szCs w:val="28"/>
        </w:rPr>
        <w:t xml:space="preserve">cải tiến tại doanh nghiệp, </w:t>
      </w:r>
      <w:r w:rsidR="008B698D" w:rsidRPr="00F16D9A">
        <w:rPr>
          <w:noProof/>
          <w:sz w:val="28"/>
          <w:szCs w:val="28"/>
        </w:rPr>
        <w:t xml:space="preserve">áp dụng </w:t>
      </w:r>
      <w:r w:rsidR="00FA4113">
        <w:rPr>
          <w:noProof/>
          <w:sz w:val="28"/>
          <w:szCs w:val="28"/>
        </w:rPr>
        <w:t xml:space="preserve">các </w:t>
      </w:r>
      <w:r w:rsidR="008B698D" w:rsidRPr="00F16D9A">
        <w:rPr>
          <w:noProof/>
          <w:sz w:val="28"/>
          <w:szCs w:val="28"/>
        </w:rPr>
        <w:t xml:space="preserve">giải pháp </w:t>
      </w:r>
      <w:r w:rsidR="00FA4113">
        <w:rPr>
          <w:noProof/>
          <w:sz w:val="28"/>
          <w:szCs w:val="28"/>
        </w:rPr>
        <w:t xml:space="preserve">cải tiến </w:t>
      </w:r>
      <w:r w:rsidR="00FA4113" w:rsidRPr="00F16D9A">
        <w:rPr>
          <w:noProof/>
          <w:sz w:val="28"/>
          <w:szCs w:val="28"/>
        </w:rPr>
        <w:t xml:space="preserve">góp phần </w:t>
      </w:r>
      <w:r w:rsidR="008B698D" w:rsidRPr="00F16D9A">
        <w:rPr>
          <w:noProof/>
          <w:sz w:val="28"/>
          <w:szCs w:val="28"/>
        </w:rPr>
        <w:t>nâng cao năng suất và chất lượng, hoạt động đổi mới sáng tạo, nâng cao sức cạnh tranh của các doanh nghiệp ngành Công Thương.</w:t>
      </w:r>
      <w:r w:rsidR="00956815">
        <w:rPr>
          <w:noProof/>
          <w:sz w:val="28"/>
          <w:szCs w:val="28"/>
        </w:rPr>
        <w:t xml:space="preserve"> </w:t>
      </w:r>
    </w:p>
    <w:p w14:paraId="4959D543" w14:textId="59F3B195" w:rsidR="008B698D" w:rsidRDefault="00AE51EE" w:rsidP="00AE51EE">
      <w:pPr>
        <w:spacing w:before="60" w:after="60" w:line="288" w:lineRule="auto"/>
        <w:ind w:right="75" w:firstLine="540"/>
        <w:jc w:val="both"/>
        <w:rPr>
          <w:sz w:val="28"/>
          <w:szCs w:val="28"/>
        </w:rPr>
      </w:pPr>
      <w:r>
        <w:rPr>
          <w:noProof/>
          <w:sz w:val="28"/>
          <w:szCs w:val="28"/>
        </w:rPr>
        <w:t>-  C</w:t>
      </w:r>
      <w:r w:rsidR="008B698D" w:rsidRPr="00D97D46">
        <w:rPr>
          <w:noProof/>
          <w:sz w:val="28"/>
          <w:szCs w:val="28"/>
        </w:rPr>
        <w:t>uộc thi là cơ hội để các Nhóm cải tiến năng suất chất lượng nói riêng và các doanh nghiệp nói chung trình bày các giải pháp và kết quả của quá trình thực hiện dự án cải tiến năng suất chất lượng tại doanh nghiệp</w:t>
      </w:r>
      <w:r w:rsidR="00956815">
        <w:rPr>
          <w:noProof/>
          <w:sz w:val="28"/>
          <w:szCs w:val="28"/>
        </w:rPr>
        <w:t>. T</w:t>
      </w:r>
      <w:r w:rsidR="008B698D">
        <w:rPr>
          <w:noProof/>
          <w:sz w:val="28"/>
          <w:szCs w:val="28"/>
        </w:rPr>
        <w:t xml:space="preserve">ừ đó, </w:t>
      </w:r>
      <w:r w:rsidR="00753BC0">
        <w:rPr>
          <w:noProof/>
          <w:sz w:val="28"/>
          <w:szCs w:val="28"/>
        </w:rPr>
        <w:t xml:space="preserve">rút ra bài học kinh nghiệm, thúc đẩy </w:t>
      </w:r>
      <w:r w:rsidR="008B698D">
        <w:rPr>
          <w:noProof/>
          <w:sz w:val="28"/>
          <w:szCs w:val="28"/>
        </w:rPr>
        <w:t xml:space="preserve">tuyên truyền, </w:t>
      </w:r>
      <w:r w:rsidR="00753BC0">
        <w:rPr>
          <w:sz w:val="28"/>
          <w:szCs w:val="28"/>
        </w:rPr>
        <w:t>nhân</w:t>
      </w:r>
      <w:r w:rsidR="008B698D" w:rsidRPr="00D97D46">
        <w:rPr>
          <w:sz w:val="28"/>
          <w:szCs w:val="28"/>
        </w:rPr>
        <w:t xml:space="preserve"> rộng việc áp dụng giải pháp nâng cao năng suất và chất lượng tại các ngành và doanh nghiệp ngành </w:t>
      </w:r>
      <w:r w:rsidR="008B698D">
        <w:rPr>
          <w:sz w:val="28"/>
          <w:szCs w:val="28"/>
        </w:rPr>
        <w:t>Công Thương</w:t>
      </w:r>
      <w:r w:rsidR="008B698D" w:rsidRPr="00D97D46">
        <w:rPr>
          <w:sz w:val="28"/>
          <w:szCs w:val="28"/>
        </w:rPr>
        <w:t xml:space="preserve"> trong giai đoạn tiếp theo.</w:t>
      </w:r>
    </w:p>
    <w:p w14:paraId="7F69D0F8" w14:textId="77777777" w:rsidR="00CD46EB" w:rsidRDefault="00CD46EB" w:rsidP="00AE51EE">
      <w:pPr>
        <w:spacing w:before="60" w:after="60" w:line="288" w:lineRule="auto"/>
        <w:ind w:right="75" w:firstLine="540"/>
        <w:jc w:val="both"/>
        <w:rPr>
          <w:sz w:val="28"/>
          <w:szCs w:val="28"/>
        </w:rPr>
      </w:pPr>
    </w:p>
    <w:p w14:paraId="63470DD6" w14:textId="5E8BE0CD" w:rsidR="00AE51EE" w:rsidRPr="00AE51EE" w:rsidRDefault="00075870" w:rsidP="00AE51EE">
      <w:pPr>
        <w:spacing w:before="60" w:after="60" w:line="288" w:lineRule="auto"/>
        <w:ind w:right="75" w:firstLine="540"/>
        <w:jc w:val="both"/>
        <w:rPr>
          <w:b/>
          <w:sz w:val="28"/>
          <w:szCs w:val="28"/>
        </w:rPr>
      </w:pPr>
      <w:r>
        <w:rPr>
          <w:b/>
          <w:sz w:val="28"/>
          <w:szCs w:val="28"/>
        </w:rPr>
        <w:lastRenderedPageBreak/>
        <w:t>1.</w:t>
      </w:r>
      <w:r w:rsidR="00AE51EE" w:rsidRPr="00AE51EE">
        <w:rPr>
          <w:b/>
          <w:sz w:val="28"/>
          <w:szCs w:val="28"/>
        </w:rPr>
        <w:t>2. Đ</w:t>
      </w:r>
      <w:r w:rsidR="00855CB2">
        <w:rPr>
          <w:b/>
          <w:sz w:val="28"/>
          <w:szCs w:val="28"/>
        </w:rPr>
        <w:t>ối tượng tham gia</w:t>
      </w:r>
    </w:p>
    <w:p w14:paraId="550FBA2E" w14:textId="77777777" w:rsidR="00AE51EE" w:rsidRDefault="00AE51EE" w:rsidP="00AE51EE">
      <w:pPr>
        <w:spacing w:before="120" w:after="120" w:line="360" w:lineRule="exact"/>
        <w:ind w:firstLine="540"/>
        <w:jc w:val="both"/>
        <w:rPr>
          <w:noProof/>
          <w:sz w:val="28"/>
          <w:szCs w:val="28"/>
        </w:rPr>
      </w:pPr>
      <w:r>
        <w:rPr>
          <w:noProof/>
          <w:sz w:val="28"/>
          <w:szCs w:val="28"/>
        </w:rPr>
        <w:t xml:space="preserve">- </w:t>
      </w:r>
      <w:r w:rsidR="00956815">
        <w:rPr>
          <w:noProof/>
          <w:sz w:val="28"/>
          <w:szCs w:val="28"/>
        </w:rPr>
        <w:t>C</w:t>
      </w:r>
      <w:r w:rsidR="00956815" w:rsidRPr="00F16D9A">
        <w:rPr>
          <w:noProof/>
          <w:sz w:val="28"/>
          <w:szCs w:val="28"/>
        </w:rPr>
        <w:t xml:space="preserve">ác </w:t>
      </w:r>
      <w:r w:rsidR="00620F5D" w:rsidRPr="00F16D9A">
        <w:rPr>
          <w:noProof/>
          <w:sz w:val="28"/>
          <w:szCs w:val="28"/>
        </w:rPr>
        <w:t>Nhóm cải tiến năng suất chất lượng</w:t>
      </w:r>
      <w:r w:rsidR="00016B39">
        <w:rPr>
          <w:noProof/>
          <w:sz w:val="28"/>
          <w:szCs w:val="28"/>
        </w:rPr>
        <w:t xml:space="preserve"> có từ 02 (hai) thành viên trở lên</w:t>
      </w:r>
      <w:r w:rsidR="00620F5D" w:rsidRPr="00F16D9A">
        <w:rPr>
          <w:noProof/>
          <w:sz w:val="28"/>
          <w:szCs w:val="28"/>
        </w:rPr>
        <w:t xml:space="preserve"> đã và đang triển khai những dự án nhằm cải tiến năng suất, chất lượng </w:t>
      </w:r>
      <w:r w:rsidR="008B698D" w:rsidRPr="00F16D9A">
        <w:rPr>
          <w:noProof/>
          <w:sz w:val="28"/>
          <w:szCs w:val="28"/>
        </w:rPr>
        <w:t xml:space="preserve">tại </w:t>
      </w:r>
      <w:r w:rsidR="00620F5D" w:rsidRPr="00F16D9A">
        <w:rPr>
          <w:noProof/>
          <w:sz w:val="28"/>
          <w:szCs w:val="28"/>
        </w:rPr>
        <w:t>các doanh nghiệp</w:t>
      </w:r>
      <w:r w:rsidR="008B698D" w:rsidRPr="00F16D9A">
        <w:rPr>
          <w:noProof/>
          <w:sz w:val="28"/>
          <w:szCs w:val="28"/>
        </w:rPr>
        <w:t xml:space="preserve"> ngành Công Thương</w:t>
      </w:r>
      <w:r w:rsidR="00620F5D" w:rsidRPr="00F16D9A">
        <w:rPr>
          <w:noProof/>
          <w:sz w:val="28"/>
          <w:szCs w:val="28"/>
        </w:rPr>
        <w:t>.</w:t>
      </w:r>
    </w:p>
    <w:p w14:paraId="2B10072A" w14:textId="50164AAB" w:rsidR="00855CB2" w:rsidRDefault="00AE51EE" w:rsidP="00AE51EE">
      <w:pPr>
        <w:spacing w:before="120" w:after="120" w:line="360" w:lineRule="exact"/>
        <w:ind w:firstLine="540"/>
        <w:jc w:val="both"/>
        <w:rPr>
          <w:noProof/>
          <w:sz w:val="28"/>
          <w:szCs w:val="28"/>
        </w:rPr>
      </w:pPr>
      <w:r>
        <w:rPr>
          <w:noProof/>
          <w:sz w:val="28"/>
          <w:szCs w:val="28"/>
        </w:rPr>
        <w:t>-</w:t>
      </w:r>
      <w:r w:rsidR="00505055">
        <w:rPr>
          <w:noProof/>
          <w:sz w:val="28"/>
          <w:szCs w:val="28"/>
        </w:rPr>
        <w:t xml:space="preserve"> Một đơn vị/doanh nghiệp có thể đề cử</w:t>
      </w:r>
      <w:r>
        <w:rPr>
          <w:noProof/>
          <w:sz w:val="28"/>
          <w:szCs w:val="28"/>
        </w:rPr>
        <w:t xml:space="preserve"> nhiều Nhóm cải tiến năng suất </w:t>
      </w:r>
      <w:r w:rsidR="00505055">
        <w:rPr>
          <w:noProof/>
          <w:sz w:val="28"/>
          <w:szCs w:val="28"/>
        </w:rPr>
        <w:t>chất lượng</w:t>
      </w:r>
      <w:r>
        <w:rPr>
          <w:noProof/>
          <w:sz w:val="28"/>
          <w:szCs w:val="28"/>
        </w:rPr>
        <w:t xml:space="preserve"> (sau đây gọi tắt là “Nhóm cải tiến”</w:t>
      </w:r>
      <w:r w:rsidR="00436231">
        <w:rPr>
          <w:noProof/>
          <w:sz w:val="28"/>
          <w:szCs w:val="28"/>
        </w:rPr>
        <w:t>)</w:t>
      </w:r>
      <w:r w:rsidR="00505055">
        <w:rPr>
          <w:noProof/>
          <w:sz w:val="28"/>
          <w:szCs w:val="28"/>
        </w:rPr>
        <w:t xml:space="preserve"> tham gia Cuộc thi.</w:t>
      </w:r>
    </w:p>
    <w:p w14:paraId="13D8E5A8" w14:textId="739DEE09" w:rsidR="00855CB2" w:rsidRPr="00173A06" w:rsidRDefault="00075870" w:rsidP="00AE51EE">
      <w:pPr>
        <w:spacing w:before="120" w:after="120" w:line="360" w:lineRule="exact"/>
        <w:ind w:firstLine="540"/>
        <w:jc w:val="both"/>
        <w:rPr>
          <w:b/>
          <w:noProof/>
          <w:sz w:val="28"/>
          <w:szCs w:val="28"/>
        </w:rPr>
      </w:pPr>
      <w:r>
        <w:rPr>
          <w:b/>
          <w:noProof/>
          <w:sz w:val="28"/>
          <w:szCs w:val="28"/>
        </w:rPr>
        <w:t>1.</w:t>
      </w:r>
      <w:r w:rsidR="00855CB2" w:rsidRPr="00173A06">
        <w:rPr>
          <w:b/>
          <w:noProof/>
          <w:sz w:val="28"/>
          <w:szCs w:val="28"/>
        </w:rPr>
        <w:t>3. Thời gian, địa điểm tổ chức Cuộc thi</w:t>
      </w:r>
    </w:p>
    <w:p w14:paraId="3D9ED96C" w14:textId="0A9E8186" w:rsidR="00855CB2" w:rsidRDefault="00855CB2" w:rsidP="00855CB2">
      <w:pPr>
        <w:spacing w:before="120" w:after="120" w:line="360" w:lineRule="exact"/>
        <w:ind w:firstLine="540"/>
        <w:jc w:val="both"/>
        <w:rPr>
          <w:sz w:val="28"/>
          <w:szCs w:val="28"/>
        </w:rPr>
      </w:pPr>
      <w:r w:rsidRPr="00D97D46">
        <w:rPr>
          <w:sz w:val="28"/>
          <w:szCs w:val="28"/>
        </w:rPr>
        <w:t xml:space="preserve">- </w:t>
      </w:r>
      <w:r>
        <w:rPr>
          <w:sz w:val="28"/>
          <w:szCs w:val="28"/>
        </w:rPr>
        <w:t xml:space="preserve">Thời hạn tiếp nhận </w:t>
      </w:r>
      <w:r w:rsidR="00436231">
        <w:rPr>
          <w:sz w:val="28"/>
          <w:szCs w:val="28"/>
        </w:rPr>
        <w:t>Hồ sơ tham gia Cuộc thi</w:t>
      </w:r>
      <w:r>
        <w:rPr>
          <w:sz w:val="28"/>
          <w:szCs w:val="28"/>
        </w:rPr>
        <w:t>: bắt đầu từ ngày</w:t>
      </w:r>
      <w:r w:rsidR="001A0FA0">
        <w:rPr>
          <w:sz w:val="28"/>
          <w:szCs w:val="28"/>
        </w:rPr>
        <w:t xml:space="preserve"> công bố cuộc thi đến hết ngày </w:t>
      </w:r>
      <w:r w:rsidR="00CF62B7">
        <w:rPr>
          <w:sz w:val="28"/>
          <w:szCs w:val="28"/>
        </w:rPr>
        <w:t>1</w:t>
      </w:r>
      <w:r w:rsidR="00D948F7">
        <w:rPr>
          <w:sz w:val="28"/>
          <w:szCs w:val="28"/>
        </w:rPr>
        <w:t>5</w:t>
      </w:r>
      <w:r>
        <w:rPr>
          <w:sz w:val="28"/>
          <w:szCs w:val="28"/>
        </w:rPr>
        <w:t xml:space="preserve"> tháng 11 năm 2020</w:t>
      </w:r>
      <w:r w:rsidR="006656D4">
        <w:rPr>
          <w:sz w:val="28"/>
          <w:szCs w:val="28"/>
        </w:rPr>
        <w:t>.</w:t>
      </w:r>
    </w:p>
    <w:p w14:paraId="626A2F67" w14:textId="0B7930EA" w:rsidR="00855CB2" w:rsidRDefault="00855CB2" w:rsidP="00855CB2">
      <w:pPr>
        <w:spacing w:before="120" w:after="120" w:line="360" w:lineRule="exact"/>
        <w:ind w:firstLine="540"/>
        <w:jc w:val="both"/>
        <w:rPr>
          <w:sz w:val="28"/>
          <w:szCs w:val="28"/>
        </w:rPr>
      </w:pPr>
      <w:r>
        <w:rPr>
          <w:sz w:val="28"/>
          <w:szCs w:val="28"/>
        </w:rPr>
        <w:t>- Xem xét, đánh giá c</w:t>
      </w:r>
      <w:r w:rsidR="004E50E5">
        <w:rPr>
          <w:sz w:val="28"/>
          <w:szCs w:val="28"/>
        </w:rPr>
        <w:t>hấm Vòng sơ khảo Hồ sơ tham gia Cuộc thi: N</w:t>
      </w:r>
      <w:r>
        <w:rPr>
          <w:sz w:val="28"/>
          <w:szCs w:val="28"/>
        </w:rPr>
        <w:t>gày 1</w:t>
      </w:r>
      <w:r w:rsidR="001A0FA0">
        <w:rPr>
          <w:sz w:val="28"/>
          <w:szCs w:val="28"/>
        </w:rPr>
        <w:t>0</w:t>
      </w:r>
      <w:r>
        <w:rPr>
          <w:sz w:val="28"/>
          <w:szCs w:val="28"/>
        </w:rPr>
        <w:t>-</w:t>
      </w:r>
      <w:r w:rsidR="00753BC0">
        <w:rPr>
          <w:sz w:val="28"/>
          <w:szCs w:val="28"/>
        </w:rPr>
        <w:t>20</w:t>
      </w:r>
      <w:r>
        <w:rPr>
          <w:sz w:val="28"/>
          <w:szCs w:val="28"/>
        </w:rPr>
        <w:t xml:space="preserve"> tháng 11 năm 2020</w:t>
      </w:r>
      <w:r w:rsidR="006656D4">
        <w:rPr>
          <w:sz w:val="28"/>
          <w:szCs w:val="28"/>
        </w:rPr>
        <w:t>.</w:t>
      </w:r>
    </w:p>
    <w:p w14:paraId="1D614B74" w14:textId="725C86FE" w:rsidR="00855CB2" w:rsidRDefault="00855CB2" w:rsidP="00855CB2">
      <w:pPr>
        <w:spacing w:before="120" w:after="120" w:line="360" w:lineRule="exact"/>
        <w:ind w:firstLine="540"/>
        <w:jc w:val="both"/>
        <w:rPr>
          <w:sz w:val="28"/>
          <w:szCs w:val="28"/>
        </w:rPr>
      </w:pPr>
      <w:r>
        <w:rPr>
          <w:sz w:val="28"/>
          <w:szCs w:val="28"/>
        </w:rPr>
        <w:t xml:space="preserve">- Vòng </w:t>
      </w:r>
      <w:r w:rsidR="00737C99">
        <w:rPr>
          <w:sz w:val="28"/>
          <w:szCs w:val="28"/>
        </w:rPr>
        <w:t>c</w:t>
      </w:r>
      <w:r>
        <w:rPr>
          <w:sz w:val="28"/>
          <w:szCs w:val="28"/>
        </w:rPr>
        <w:t>hung kết</w:t>
      </w:r>
      <w:r w:rsidR="00173A06">
        <w:rPr>
          <w:sz w:val="28"/>
          <w:szCs w:val="28"/>
        </w:rPr>
        <w:t xml:space="preserve">, </w:t>
      </w:r>
      <w:r>
        <w:rPr>
          <w:sz w:val="28"/>
          <w:szCs w:val="28"/>
        </w:rPr>
        <w:t>công bố và trao thưởng Cuộc thi</w:t>
      </w:r>
      <w:r w:rsidR="004E50E5">
        <w:rPr>
          <w:sz w:val="28"/>
          <w:szCs w:val="28"/>
        </w:rPr>
        <w:t xml:space="preserve"> (dự kiến): </w:t>
      </w:r>
      <w:r>
        <w:rPr>
          <w:sz w:val="28"/>
          <w:szCs w:val="28"/>
        </w:rPr>
        <w:t>Ngày 8 tháng 12 năm 2020</w:t>
      </w:r>
      <w:r w:rsidR="006656D4">
        <w:rPr>
          <w:sz w:val="28"/>
          <w:szCs w:val="28"/>
        </w:rPr>
        <w:t>.</w:t>
      </w:r>
    </w:p>
    <w:p w14:paraId="494999CE" w14:textId="4BEA30BC" w:rsidR="00855CB2" w:rsidRDefault="00737C99" w:rsidP="00855CB2">
      <w:pPr>
        <w:spacing w:before="120" w:after="120" w:line="360" w:lineRule="exact"/>
        <w:ind w:firstLine="720"/>
        <w:jc w:val="both"/>
        <w:rPr>
          <w:sz w:val="28"/>
          <w:szCs w:val="28"/>
        </w:rPr>
      </w:pPr>
      <w:r>
        <w:rPr>
          <w:sz w:val="28"/>
          <w:szCs w:val="28"/>
          <w:highlight w:val="white"/>
        </w:rPr>
        <w:t>- Địa điểm tổ chức Vòng c</w:t>
      </w:r>
      <w:r w:rsidR="00855CB2" w:rsidRPr="00D97D46">
        <w:rPr>
          <w:sz w:val="28"/>
          <w:szCs w:val="28"/>
          <w:highlight w:val="white"/>
        </w:rPr>
        <w:t>hung kết</w:t>
      </w:r>
      <w:r w:rsidR="004E50E5">
        <w:rPr>
          <w:sz w:val="28"/>
          <w:szCs w:val="28"/>
          <w:highlight w:val="white"/>
        </w:rPr>
        <w:t xml:space="preserve"> và trao thưởng</w:t>
      </w:r>
      <w:r w:rsidR="00855CB2" w:rsidRPr="00D97D46">
        <w:rPr>
          <w:sz w:val="28"/>
          <w:szCs w:val="28"/>
          <w:highlight w:val="white"/>
        </w:rPr>
        <w:t xml:space="preserve">: </w:t>
      </w:r>
      <w:r w:rsidR="004E50E5">
        <w:rPr>
          <w:sz w:val="28"/>
          <w:szCs w:val="28"/>
          <w:highlight w:val="white"/>
        </w:rPr>
        <w:t xml:space="preserve">Thành phố </w:t>
      </w:r>
      <w:r w:rsidR="00855CB2" w:rsidRPr="00D97D46">
        <w:rPr>
          <w:sz w:val="28"/>
          <w:szCs w:val="28"/>
          <w:highlight w:val="white"/>
        </w:rPr>
        <w:t>Hà Nội</w:t>
      </w:r>
      <w:r w:rsidR="006656D4">
        <w:rPr>
          <w:sz w:val="28"/>
          <w:szCs w:val="28"/>
        </w:rPr>
        <w:t>.</w:t>
      </w:r>
    </w:p>
    <w:p w14:paraId="09775024" w14:textId="0CC1B686" w:rsidR="005E3C08" w:rsidRPr="005E3C08" w:rsidRDefault="00075870" w:rsidP="00855CB2">
      <w:pPr>
        <w:spacing w:before="120" w:after="120" w:line="360" w:lineRule="exact"/>
        <w:ind w:firstLine="720"/>
        <w:jc w:val="both"/>
        <w:rPr>
          <w:b/>
          <w:sz w:val="28"/>
          <w:szCs w:val="28"/>
        </w:rPr>
      </w:pPr>
      <w:r>
        <w:rPr>
          <w:b/>
          <w:sz w:val="28"/>
          <w:szCs w:val="28"/>
        </w:rPr>
        <w:t>1.</w:t>
      </w:r>
      <w:r w:rsidR="005E3C08" w:rsidRPr="005E3C08">
        <w:rPr>
          <w:b/>
          <w:sz w:val="28"/>
          <w:szCs w:val="28"/>
        </w:rPr>
        <w:t>4. Cơ cấu giải thưởng</w:t>
      </w:r>
    </w:p>
    <w:p w14:paraId="54101EB8" w14:textId="36A4FDA0" w:rsidR="005E3C08" w:rsidRDefault="00F15ADD" w:rsidP="005E3C08">
      <w:pPr>
        <w:spacing w:before="120" w:after="120" w:line="360" w:lineRule="exact"/>
        <w:ind w:firstLine="720"/>
        <w:jc w:val="both"/>
        <w:rPr>
          <w:sz w:val="28"/>
          <w:szCs w:val="28"/>
        </w:rPr>
      </w:pPr>
      <w:r>
        <w:rPr>
          <w:sz w:val="28"/>
          <w:szCs w:val="28"/>
        </w:rPr>
        <w:t xml:space="preserve">- Tổng số giải thưởng gồm: </w:t>
      </w:r>
      <w:r w:rsidR="005E3C08" w:rsidRPr="00D97D46">
        <w:rPr>
          <w:sz w:val="28"/>
          <w:szCs w:val="28"/>
        </w:rPr>
        <w:t>01 giải Nhất;</w:t>
      </w:r>
      <w:r w:rsidR="005E3C08">
        <w:rPr>
          <w:sz w:val="28"/>
          <w:szCs w:val="28"/>
        </w:rPr>
        <w:t xml:space="preserve"> </w:t>
      </w:r>
      <w:r w:rsidR="005E3C08" w:rsidRPr="005E3C08">
        <w:rPr>
          <w:sz w:val="28"/>
          <w:szCs w:val="28"/>
        </w:rPr>
        <w:t xml:space="preserve">01 giải Nhì; 02 giải Ba; </w:t>
      </w:r>
      <w:r w:rsidR="005E3C08" w:rsidRPr="00D97D46">
        <w:rPr>
          <w:sz w:val="28"/>
          <w:szCs w:val="28"/>
        </w:rPr>
        <w:t>03</w:t>
      </w:r>
      <w:r w:rsidR="005E3C08">
        <w:rPr>
          <w:sz w:val="28"/>
          <w:szCs w:val="28"/>
        </w:rPr>
        <w:t xml:space="preserve"> giải Khuyến khích. </w:t>
      </w:r>
      <w:r w:rsidR="005E3C08" w:rsidRPr="00D97D46">
        <w:rPr>
          <w:sz w:val="28"/>
          <w:szCs w:val="28"/>
        </w:rPr>
        <w:t xml:space="preserve">Dựa trên thực tế trong quá trình chấm thi, Ban Giám khảo </w:t>
      </w:r>
      <w:r w:rsidR="005E3C08">
        <w:rPr>
          <w:sz w:val="28"/>
          <w:szCs w:val="28"/>
        </w:rPr>
        <w:t xml:space="preserve">có thể </w:t>
      </w:r>
      <w:r w:rsidR="005E3C08" w:rsidRPr="00D97D46">
        <w:rPr>
          <w:sz w:val="28"/>
          <w:szCs w:val="28"/>
        </w:rPr>
        <w:t>đề xuất một số giải phụ khác và do Ban tổ chức quyết định.</w:t>
      </w:r>
    </w:p>
    <w:p w14:paraId="70D0DDC5" w14:textId="50E7FAF4" w:rsidR="005E3C08" w:rsidRPr="00D97D46" w:rsidRDefault="005E3C08" w:rsidP="00855CB2">
      <w:pPr>
        <w:spacing w:before="120" w:after="120" w:line="360" w:lineRule="exact"/>
        <w:ind w:firstLine="720"/>
        <w:jc w:val="both"/>
        <w:rPr>
          <w:sz w:val="28"/>
          <w:szCs w:val="28"/>
        </w:rPr>
      </w:pPr>
      <w:r>
        <w:rPr>
          <w:sz w:val="28"/>
          <w:szCs w:val="28"/>
        </w:rPr>
        <w:t>- Nhóm cải tiến đạt giải thưởng Cuộc thi được nhận tiền thưởng và Kỷ</w:t>
      </w:r>
      <w:r w:rsidR="00F15ADD">
        <w:rPr>
          <w:sz w:val="28"/>
          <w:szCs w:val="28"/>
        </w:rPr>
        <w:t xml:space="preserve"> niệm chương tham gia Cuộc thi và đ</w:t>
      </w:r>
      <w:r>
        <w:rPr>
          <w:sz w:val="28"/>
          <w:szCs w:val="28"/>
        </w:rPr>
        <w:t xml:space="preserve">ược Ban Tổ chức quảng bá, truyền thông trên các phương tiện thông tin đại chúng. </w:t>
      </w:r>
    </w:p>
    <w:p w14:paraId="592401AA" w14:textId="5F44B283" w:rsidR="00505055" w:rsidRPr="00F14649" w:rsidRDefault="00F14649" w:rsidP="00AE51EE">
      <w:pPr>
        <w:spacing w:before="120" w:after="120" w:line="360" w:lineRule="exact"/>
        <w:ind w:firstLine="540"/>
        <w:jc w:val="both"/>
        <w:rPr>
          <w:b/>
          <w:color w:val="000000" w:themeColor="text1"/>
          <w:sz w:val="28"/>
          <w:szCs w:val="28"/>
        </w:rPr>
      </w:pPr>
      <w:r>
        <w:rPr>
          <w:b/>
          <w:color w:val="000000" w:themeColor="text1"/>
          <w:sz w:val="28"/>
          <w:szCs w:val="28"/>
        </w:rPr>
        <w:t>II</w:t>
      </w:r>
      <w:r w:rsidR="00173A06" w:rsidRPr="00F14649">
        <w:rPr>
          <w:b/>
          <w:color w:val="000000" w:themeColor="text1"/>
          <w:sz w:val="28"/>
          <w:szCs w:val="28"/>
        </w:rPr>
        <w:t xml:space="preserve">.  </w:t>
      </w:r>
      <w:r w:rsidR="00B55DC3">
        <w:rPr>
          <w:b/>
          <w:color w:val="000000" w:themeColor="text1"/>
          <w:sz w:val="28"/>
          <w:szCs w:val="28"/>
        </w:rPr>
        <w:t xml:space="preserve">HỒ SƠ, </w:t>
      </w:r>
      <w:r w:rsidRPr="00F14649">
        <w:rPr>
          <w:b/>
          <w:color w:val="000000" w:themeColor="text1"/>
          <w:sz w:val="28"/>
          <w:szCs w:val="28"/>
        </w:rPr>
        <w:t>TRÌNH TỰ TỔ CHỨC CUỘC THI</w:t>
      </w:r>
    </w:p>
    <w:p w14:paraId="0AE6CA92" w14:textId="7115B3FA" w:rsidR="00162BBF" w:rsidRPr="00075870" w:rsidRDefault="00162BBF" w:rsidP="00075870">
      <w:pPr>
        <w:pStyle w:val="ListParagraph"/>
        <w:numPr>
          <w:ilvl w:val="1"/>
          <w:numId w:val="25"/>
        </w:numPr>
        <w:spacing w:before="120" w:after="120" w:line="360" w:lineRule="exact"/>
        <w:jc w:val="both"/>
        <w:rPr>
          <w:b/>
          <w:sz w:val="28"/>
          <w:szCs w:val="28"/>
        </w:rPr>
      </w:pPr>
      <w:r w:rsidRPr="00075870">
        <w:rPr>
          <w:b/>
          <w:sz w:val="28"/>
          <w:szCs w:val="28"/>
        </w:rPr>
        <w:t>Hồ sơ tham dự Cuộc thi</w:t>
      </w:r>
    </w:p>
    <w:p w14:paraId="66886A93" w14:textId="0FE0FEC7" w:rsidR="00162BBF" w:rsidRDefault="00162BBF" w:rsidP="00162BBF">
      <w:pPr>
        <w:spacing w:before="120" w:after="120" w:line="360" w:lineRule="exact"/>
        <w:ind w:firstLine="720"/>
        <w:jc w:val="both"/>
        <w:rPr>
          <w:sz w:val="28"/>
          <w:szCs w:val="28"/>
        </w:rPr>
      </w:pPr>
      <w:r>
        <w:rPr>
          <w:sz w:val="28"/>
          <w:szCs w:val="28"/>
        </w:rPr>
        <w:t>- Hồ sơ tham dự Cuộc thi bao gồm (01) bộ hồ sơ gốc (có chữ ký lãnh đạo đơn vị và đóng dấu của cơ quan/đơn vị đề cử Nhóm cải tiến tham gia Cuộc thi), được trình bày theo mẫu và in trên khổ giấy A4, sử dụng phông chữ tiếng Việt, bao gồm các tài liệu sau đây:</w:t>
      </w:r>
    </w:p>
    <w:p w14:paraId="052AEA9A" w14:textId="59AC5918" w:rsidR="003E7F9A" w:rsidRDefault="003E7F9A" w:rsidP="00162BBF">
      <w:pPr>
        <w:spacing w:before="120" w:after="120" w:line="360" w:lineRule="exact"/>
        <w:ind w:firstLine="720"/>
        <w:jc w:val="both"/>
        <w:rPr>
          <w:sz w:val="28"/>
          <w:szCs w:val="28"/>
        </w:rPr>
      </w:pPr>
      <w:r>
        <w:rPr>
          <w:sz w:val="28"/>
          <w:szCs w:val="28"/>
        </w:rPr>
        <w:t xml:space="preserve">+ </w:t>
      </w:r>
      <w:r w:rsidR="00162BBF">
        <w:rPr>
          <w:sz w:val="28"/>
          <w:szCs w:val="28"/>
        </w:rPr>
        <w:t xml:space="preserve"> Phiếu đăng ký tham dự Cuộc thi</w:t>
      </w:r>
      <w:r>
        <w:rPr>
          <w:sz w:val="28"/>
          <w:szCs w:val="28"/>
        </w:rPr>
        <w:t xml:space="preserve"> Nhóm cải tiến Năng suất chất lượng ngành Công Thương năm 2020 (theo mẫu </w:t>
      </w:r>
      <w:r w:rsidR="00C6240A">
        <w:rPr>
          <w:sz w:val="28"/>
          <w:szCs w:val="28"/>
        </w:rPr>
        <w:t>đính kèm</w:t>
      </w:r>
      <w:r w:rsidR="002E27E3">
        <w:rPr>
          <w:rStyle w:val="CommentReference"/>
        </w:rPr>
        <w:t xml:space="preserve"> </w:t>
      </w:r>
      <w:r w:rsidR="002E27E3" w:rsidRPr="002E27E3">
        <w:rPr>
          <w:rStyle w:val="CommentReference"/>
          <w:sz w:val="28"/>
          <w:szCs w:val="28"/>
        </w:rPr>
        <w:t>t</w:t>
      </w:r>
      <w:r w:rsidR="00CC224A">
        <w:rPr>
          <w:sz w:val="28"/>
          <w:szCs w:val="28"/>
        </w:rPr>
        <w:t>hể lệ</w:t>
      </w:r>
      <w:r>
        <w:rPr>
          <w:sz w:val="28"/>
          <w:szCs w:val="28"/>
        </w:rPr>
        <w:t>);</w:t>
      </w:r>
    </w:p>
    <w:p w14:paraId="5CB33531" w14:textId="6B8143D1" w:rsidR="00162BBF" w:rsidRDefault="003E7F9A" w:rsidP="00162BBF">
      <w:pPr>
        <w:spacing w:before="120" w:after="120" w:line="360" w:lineRule="exact"/>
        <w:ind w:firstLine="720"/>
        <w:jc w:val="both"/>
        <w:rPr>
          <w:sz w:val="28"/>
          <w:szCs w:val="28"/>
        </w:rPr>
      </w:pPr>
      <w:r>
        <w:rPr>
          <w:sz w:val="28"/>
          <w:szCs w:val="28"/>
        </w:rPr>
        <w:t xml:space="preserve">+ </w:t>
      </w:r>
      <w:r w:rsidR="00162BBF">
        <w:rPr>
          <w:sz w:val="28"/>
          <w:szCs w:val="28"/>
        </w:rPr>
        <w:t>Báo cáo dự án cải tiến năng suất chất lượng (</w:t>
      </w:r>
      <w:r w:rsidR="00C6240A">
        <w:rPr>
          <w:sz w:val="28"/>
          <w:szCs w:val="28"/>
        </w:rPr>
        <w:t>theo mẫu đính kèm Thể lệ</w:t>
      </w:r>
      <w:r w:rsidR="00162BBF">
        <w:rPr>
          <w:sz w:val="28"/>
          <w:szCs w:val="28"/>
        </w:rPr>
        <w:t>)</w:t>
      </w:r>
      <w:r>
        <w:rPr>
          <w:sz w:val="28"/>
          <w:szCs w:val="28"/>
        </w:rPr>
        <w:t>;</w:t>
      </w:r>
    </w:p>
    <w:p w14:paraId="084A6951" w14:textId="490233F1" w:rsidR="003E7F9A" w:rsidRDefault="003E7F9A" w:rsidP="00162BBF">
      <w:pPr>
        <w:spacing w:before="120" w:after="120" w:line="360" w:lineRule="exact"/>
        <w:ind w:firstLine="720"/>
        <w:jc w:val="both"/>
        <w:rPr>
          <w:sz w:val="28"/>
          <w:szCs w:val="28"/>
        </w:rPr>
      </w:pPr>
      <w:r>
        <w:rPr>
          <w:sz w:val="28"/>
          <w:szCs w:val="28"/>
        </w:rPr>
        <w:t xml:space="preserve">+ </w:t>
      </w:r>
      <w:r w:rsidR="00162BBF">
        <w:rPr>
          <w:sz w:val="28"/>
          <w:szCs w:val="28"/>
        </w:rPr>
        <w:t>Các tài liệu, hình ảnh có liên quan khác để minh họa cho báo cáo dự án dự thi</w:t>
      </w:r>
      <w:r>
        <w:rPr>
          <w:sz w:val="28"/>
          <w:szCs w:val="28"/>
        </w:rPr>
        <w:t xml:space="preserve"> (nếu có).</w:t>
      </w:r>
    </w:p>
    <w:p w14:paraId="36263783" w14:textId="77777777" w:rsidR="003E7F9A" w:rsidRDefault="003E7F9A" w:rsidP="00162BBF">
      <w:pPr>
        <w:spacing w:before="120" w:after="120" w:line="360" w:lineRule="exact"/>
        <w:ind w:firstLine="720"/>
        <w:jc w:val="both"/>
        <w:rPr>
          <w:sz w:val="28"/>
          <w:szCs w:val="28"/>
        </w:rPr>
      </w:pPr>
      <w:r>
        <w:rPr>
          <w:sz w:val="28"/>
          <w:szCs w:val="28"/>
        </w:rPr>
        <w:t xml:space="preserve">- Cơ quan, đơn vị có hồ sơ dự thi chịu trách nhiệm về sự chính xác, trung </w:t>
      </w:r>
      <w:r>
        <w:rPr>
          <w:sz w:val="28"/>
          <w:szCs w:val="28"/>
        </w:rPr>
        <w:lastRenderedPageBreak/>
        <w:t xml:space="preserve">thực, khách quan của những thông tin, số liệu trong Hồ sơ tham gia Cuộc thi. Nếu phát hiện nội dung hồ sơ tham gia Cuộc thi không trung thực, chính xác hoặc có tranh chấp, ban Tổ chức Cuộc thi sẽ thông báo đến các cơ quan, đơn vị đề cử Nhóm cải tiến dự thi và thu hồi giải thưởng. </w:t>
      </w:r>
    </w:p>
    <w:p w14:paraId="02FAB06A" w14:textId="77777777" w:rsidR="000F4B41" w:rsidRDefault="003E7F9A" w:rsidP="000F4B41">
      <w:pPr>
        <w:spacing w:before="120" w:after="120" w:line="360" w:lineRule="exact"/>
        <w:ind w:firstLine="720"/>
        <w:jc w:val="both"/>
        <w:rPr>
          <w:sz w:val="28"/>
          <w:szCs w:val="28"/>
        </w:rPr>
      </w:pPr>
      <w:r>
        <w:rPr>
          <w:sz w:val="28"/>
          <w:szCs w:val="28"/>
        </w:rPr>
        <w:t>- Tên nhóm cải tiến và nội dung báo cáo dự án cải tiến năng suất chất lượng của các cơ quan, đơn vị tham gia Cuộc thi được Ban Tổ chức sử dụng truyền thông nhằm tuyên truyền cho hoạt động thúc đẩy cải tiến năng suất chất lượng</w:t>
      </w:r>
      <w:r w:rsidR="000F4B41">
        <w:rPr>
          <w:sz w:val="28"/>
          <w:szCs w:val="28"/>
        </w:rPr>
        <w:t xml:space="preserve"> tại các doanh nghiệp. </w:t>
      </w:r>
    </w:p>
    <w:p w14:paraId="3326BC89" w14:textId="5DDABD00" w:rsidR="000F4B41" w:rsidRDefault="003E7F9A" w:rsidP="000F4B41">
      <w:pPr>
        <w:spacing w:before="120" w:after="120" w:line="360" w:lineRule="exact"/>
        <w:ind w:firstLine="720"/>
        <w:jc w:val="both"/>
        <w:rPr>
          <w:sz w:val="28"/>
          <w:szCs w:val="28"/>
        </w:rPr>
      </w:pPr>
      <w:r>
        <w:rPr>
          <w:sz w:val="28"/>
          <w:szCs w:val="28"/>
        </w:rPr>
        <w:t xml:space="preserve">- Hồ sơ </w:t>
      </w:r>
      <w:r w:rsidR="007515B4">
        <w:rPr>
          <w:sz w:val="28"/>
          <w:szCs w:val="28"/>
        </w:rPr>
        <w:t>tham gia Cuộc thi</w:t>
      </w:r>
      <w:r>
        <w:rPr>
          <w:sz w:val="28"/>
          <w:szCs w:val="28"/>
        </w:rPr>
        <w:t xml:space="preserve"> được nộp về Ban Tổ chức theo địa chỉ</w:t>
      </w:r>
      <w:r w:rsidR="000F4B41">
        <w:rPr>
          <w:sz w:val="28"/>
          <w:szCs w:val="28"/>
        </w:rPr>
        <w:t xml:space="preserve"> sau</w:t>
      </w:r>
      <w:r>
        <w:rPr>
          <w:sz w:val="28"/>
          <w:szCs w:val="28"/>
        </w:rPr>
        <w:t>:</w:t>
      </w:r>
    </w:p>
    <w:p w14:paraId="0630A722" w14:textId="3810D169" w:rsidR="003E7F9A" w:rsidRPr="007D6179" w:rsidRDefault="000F4B41" w:rsidP="007D6179">
      <w:pPr>
        <w:spacing w:before="120" w:after="120" w:line="360" w:lineRule="exact"/>
        <w:ind w:firstLine="720"/>
        <w:jc w:val="both"/>
        <w:rPr>
          <w:bCs/>
          <w:i/>
          <w:color w:val="000000" w:themeColor="text1"/>
          <w:sz w:val="28"/>
          <w:szCs w:val="28"/>
        </w:rPr>
      </w:pPr>
      <w:r w:rsidRPr="007D6179">
        <w:rPr>
          <w:i/>
          <w:color w:val="000000" w:themeColor="text1"/>
          <w:sz w:val="28"/>
          <w:szCs w:val="28"/>
        </w:rPr>
        <w:t>Tạp chí Công Thương</w:t>
      </w:r>
      <w:r w:rsidR="003E1C9C" w:rsidRPr="007D6179">
        <w:rPr>
          <w:i/>
          <w:color w:val="000000" w:themeColor="text1"/>
          <w:sz w:val="28"/>
          <w:szCs w:val="28"/>
        </w:rPr>
        <w:t xml:space="preserve"> - </w:t>
      </w:r>
      <w:r w:rsidR="003E7F9A" w:rsidRPr="007D6179">
        <w:rPr>
          <w:bCs/>
          <w:i/>
          <w:color w:val="000000" w:themeColor="text1"/>
          <w:sz w:val="28"/>
          <w:szCs w:val="28"/>
        </w:rPr>
        <w:t>Tầng 8, tòa nhà Bộ Công Thươ</w:t>
      </w:r>
      <w:r w:rsidR="00D53A35">
        <w:rPr>
          <w:bCs/>
          <w:i/>
          <w:color w:val="000000" w:themeColor="text1"/>
          <w:sz w:val="28"/>
          <w:szCs w:val="28"/>
        </w:rPr>
        <w:t>ng, số 655 đường Phạm Văn Đồng,</w:t>
      </w:r>
      <w:r w:rsidRPr="007D6179">
        <w:rPr>
          <w:bCs/>
          <w:i/>
          <w:color w:val="000000" w:themeColor="text1"/>
          <w:sz w:val="28"/>
          <w:szCs w:val="28"/>
        </w:rPr>
        <w:t xml:space="preserve"> </w:t>
      </w:r>
      <w:r w:rsidR="003E7F9A" w:rsidRPr="007D6179">
        <w:rPr>
          <w:bCs/>
          <w:i/>
          <w:color w:val="000000" w:themeColor="text1"/>
          <w:sz w:val="28"/>
          <w:szCs w:val="28"/>
        </w:rPr>
        <w:t xml:space="preserve">Phường Cổ Nhuế 1, </w:t>
      </w:r>
      <w:r w:rsidR="00D53A35">
        <w:rPr>
          <w:bCs/>
          <w:i/>
          <w:color w:val="000000" w:themeColor="text1"/>
          <w:sz w:val="28"/>
          <w:szCs w:val="28"/>
        </w:rPr>
        <w:t>Q</w:t>
      </w:r>
      <w:r w:rsidR="003E7F9A" w:rsidRPr="007D6179">
        <w:rPr>
          <w:bCs/>
          <w:i/>
          <w:color w:val="000000" w:themeColor="text1"/>
          <w:sz w:val="28"/>
          <w:szCs w:val="28"/>
        </w:rPr>
        <w:t xml:space="preserve">uận Bắc Từ Liêm, Hà Nội. </w:t>
      </w:r>
    </w:p>
    <w:p w14:paraId="4BA012CC" w14:textId="75DA2E79" w:rsidR="003E1C9C" w:rsidRPr="007D6179" w:rsidRDefault="003E7F9A" w:rsidP="000F4B41">
      <w:pPr>
        <w:spacing w:line="264" w:lineRule="auto"/>
        <w:ind w:firstLine="720"/>
        <w:jc w:val="both"/>
        <w:rPr>
          <w:bCs/>
          <w:i/>
          <w:color w:val="000000" w:themeColor="text1"/>
          <w:sz w:val="28"/>
          <w:szCs w:val="28"/>
        </w:rPr>
      </w:pPr>
      <w:r w:rsidRPr="007D6179">
        <w:rPr>
          <w:i/>
          <w:color w:val="000000" w:themeColor="text1"/>
          <w:sz w:val="28"/>
          <w:szCs w:val="28"/>
          <w:shd w:val="clear" w:color="auto" w:fill="F5F5F5"/>
        </w:rPr>
        <w:t>Điện thoại: 024.22218238</w:t>
      </w:r>
      <w:r w:rsidR="00C6240A" w:rsidRPr="007D6179">
        <w:rPr>
          <w:i/>
          <w:color w:val="000000" w:themeColor="text1"/>
          <w:sz w:val="28"/>
          <w:szCs w:val="28"/>
          <w:shd w:val="clear" w:color="auto" w:fill="F5F5F5"/>
        </w:rPr>
        <w:t xml:space="preserve">; </w:t>
      </w:r>
      <w:r w:rsidRPr="007D6179">
        <w:rPr>
          <w:i/>
          <w:color w:val="000000" w:themeColor="text1"/>
          <w:sz w:val="28"/>
          <w:szCs w:val="28"/>
          <w:shd w:val="clear" w:color="auto" w:fill="F5F5F5"/>
        </w:rPr>
        <w:t xml:space="preserve"> </w:t>
      </w:r>
      <w:r w:rsidR="00C6240A" w:rsidRPr="007D6179">
        <w:rPr>
          <w:bCs/>
          <w:i/>
          <w:color w:val="000000" w:themeColor="text1"/>
          <w:sz w:val="28"/>
          <w:szCs w:val="28"/>
        </w:rPr>
        <w:t xml:space="preserve"> </w:t>
      </w:r>
      <w:r w:rsidR="003E1C9C" w:rsidRPr="007D6179">
        <w:rPr>
          <w:bCs/>
          <w:i/>
          <w:color w:val="000000" w:themeColor="text1"/>
          <w:sz w:val="28"/>
          <w:szCs w:val="28"/>
        </w:rPr>
        <w:t>0912</w:t>
      </w:r>
      <w:r w:rsidR="001A0FA0">
        <w:rPr>
          <w:bCs/>
          <w:i/>
          <w:color w:val="000000" w:themeColor="text1"/>
          <w:sz w:val="28"/>
          <w:szCs w:val="28"/>
        </w:rPr>
        <w:t>186</w:t>
      </w:r>
      <w:r w:rsidR="003E1C9C" w:rsidRPr="007D6179">
        <w:rPr>
          <w:bCs/>
          <w:i/>
          <w:color w:val="000000" w:themeColor="text1"/>
          <w:sz w:val="28"/>
          <w:szCs w:val="28"/>
        </w:rPr>
        <w:t xml:space="preserve">889; </w:t>
      </w:r>
    </w:p>
    <w:p w14:paraId="526E7336" w14:textId="77777777" w:rsidR="003E1C9C" w:rsidRPr="007D6179" w:rsidRDefault="003E7F9A" w:rsidP="000F4B41">
      <w:pPr>
        <w:spacing w:line="264" w:lineRule="auto"/>
        <w:ind w:firstLine="720"/>
        <w:jc w:val="both"/>
        <w:rPr>
          <w:rStyle w:val="Hyperlink"/>
          <w:bCs/>
          <w:i/>
          <w:color w:val="000000" w:themeColor="text1"/>
          <w:sz w:val="28"/>
          <w:szCs w:val="28"/>
          <w:u w:val="none"/>
        </w:rPr>
      </w:pPr>
      <w:r w:rsidRPr="007D6179">
        <w:rPr>
          <w:bCs/>
          <w:i/>
          <w:color w:val="000000" w:themeColor="text1"/>
          <w:sz w:val="28"/>
          <w:szCs w:val="28"/>
        </w:rPr>
        <w:t xml:space="preserve">Email: </w:t>
      </w:r>
      <w:hyperlink r:id="rId8" w:history="1">
        <w:r w:rsidR="000F4B41" w:rsidRPr="007D6179">
          <w:rPr>
            <w:rStyle w:val="Hyperlink"/>
            <w:bCs/>
            <w:i/>
            <w:color w:val="000000" w:themeColor="text1"/>
            <w:sz w:val="28"/>
            <w:szCs w:val="28"/>
            <w:u w:val="none"/>
          </w:rPr>
          <w:t>nsclcongthuong@gmail.com</w:t>
        </w:r>
      </w:hyperlink>
      <w:r w:rsidR="003E1C9C" w:rsidRPr="007D6179">
        <w:rPr>
          <w:rStyle w:val="Hyperlink"/>
          <w:bCs/>
          <w:i/>
          <w:color w:val="000000" w:themeColor="text1"/>
          <w:sz w:val="28"/>
          <w:szCs w:val="28"/>
          <w:u w:val="none"/>
        </w:rPr>
        <w:t>;</w:t>
      </w:r>
    </w:p>
    <w:p w14:paraId="609E9DAB" w14:textId="7246CF88" w:rsidR="003E7F9A" w:rsidRPr="007D6179" w:rsidRDefault="003E1C9C" w:rsidP="007D6179">
      <w:pPr>
        <w:spacing w:line="264" w:lineRule="auto"/>
        <w:ind w:firstLine="720"/>
        <w:jc w:val="both"/>
        <w:rPr>
          <w:rStyle w:val="Hyperlink"/>
          <w:bCs/>
          <w:i/>
          <w:color w:val="000000" w:themeColor="text1"/>
          <w:sz w:val="28"/>
          <w:szCs w:val="28"/>
          <w:u w:val="none"/>
        </w:rPr>
      </w:pPr>
      <w:r w:rsidRPr="007D6179">
        <w:rPr>
          <w:rStyle w:val="Hyperlink"/>
          <w:bCs/>
          <w:i/>
          <w:color w:val="000000" w:themeColor="text1"/>
          <w:sz w:val="28"/>
          <w:szCs w:val="28"/>
          <w:u w:val="none"/>
        </w:rPr>
        <w:t xml:space="preserve"> Fanpage Facebook: Năng suất và chất lượng</w:t>
      </w:r>
    </w:p>
    <w:p w14:paraId="00C1EE01" w14:textId="5C2EB1D8" w:rsidR="000C638D" w:rsidRPr="00F14649" w:rsidRDefault="00075870" w:rsidP="00F14649">
      <w:pPr>
        <w:pStyle w:val="ListParagraph"/>
        <w:spacing w:before="120" w:after="120" w:line="360" w:lineRule="exact"/>
        <w:jc w:val="both"/>
        <w:rPr>
          <w:b/>
          <w:sz w:val="28"/>
          <w:szCs w:val="28"/>
        </w:rPr>
      </w:pPr>
      <w:r>
        <w:rPr>
          <w:b/>
          <w:sz w:val="28"/>
          <w:szCs w:val="28"/>
        </w:rPr>
        <w:t>2.2</w:t>
      </w:r>
      <w:r w:rsidR="00162BBF">
        <w:rPr>
          <w:b/>
          <w:sz w:val="28"/>
          <w:szCs w:val="28"/>
        </w:rPr>
        <w:t xml:space="preserve">. </w:t>
      </w:r>
      <w:r w:rsidR="00F14649">
        <w:rPr>
          <w:b/>
          <w:sz w:val="28"/>
          <w:szCs w:val="28"/>
        </w:rPr>
        <w:t>Trình tự tổ chức Cuộc thi</w:t>
      </w:r>
    </w:p>
    <w:p w14:paraId="2AD447E6" w14:textId="57581BC7" w:rsidR="000C638D" w:rsidRPr="00D97D46" w:rsidRDefault="00F14649" w:rsidP="003C4288">
      <w:pPr>
        <w:spacing w:before="120" w:after="120" w:line="360" w:lineRule="exact"/>
        <w:ind w:firstLine="720"/>
        <w:jc w:val="both"/>
        <w:rPr>
          <w:sz w:val="28"/>
          <w:szCs w:val="28"/>
        </w:rPr>
      </w:pPr>
      <w:r>
        <w:rPr>
          <w:sz w:val="28"/>
          <w:szCs w:val="28"/>
        </w:rPr>
        <w:t xml:space="preserve">- </w:t>
      </w:r>
      <w:r w:rsidR="00081317" w:rsidRPr="00D97D46">
        <w:rPr>
          <w:sz w:val="28"/>
          <w:szCs w:val="28"/>
        </w:rPr>
        <w:t>Cuộc thi</w:t>
      </w:r>
      <w:r w:rsidR="00F568F5">
        <w:rPr>
          <w:rStyle w:val="CommentReference"/>
        </w:rPr>
        <w:t xml:space="preserve"> </w:t>
      </w:r>
      <w:r w:rsidR="00F568F5" w:rsidRPr="00F568F5">
        <w:rPr>
          <w:rStyle w:val="CommentReference"/>
          <w:sz w:val="28"/>
          <w:szCs w:val="28"/>
        </w:rPr>
        <w:t xml:space="preserve"> đư</w:t>
      </w:r>
      <w:r w:rsidR="009E5964" w:rsidRPr="00F568F5">
        <w:rPr>
          <w:color w:val="000000" w:themeColor="text1"/>
          <w:sz w:val="28"/>
          <w:szCs w:val="28"/>
        </w:rPr>
        <w:t>ợc</w:t>
      </w:r>
      <w:r w:rsidR="00081317" w:rsidRPr="00D97D46">
        <w:rPr>
          <w:color w:val="000000" w:themeColor="text1"/>
          <w:sz w:val="28"/>
          <w:szCs w:val="28"/>
        </w:rPr>
        <w:t xml:space="preserve"> tổ chức </w:t>
      </w:r>
      <w:r w:rsidR="009E5964" w:rsidRPr="00D97D46">
        <w:rPr>
          <w:color w:val="000000" w:themeColor="text1"/>
          <w:sz w:val="28"/>
          <w:szCs w:val="28"/>
        </w:rPr>
        <w:t>gồm</w:t>
      </w:r>
      <w:r w:rsidR="00081317" w:rsidRPr="00D97D46">
        <w:rPr>
          <w:color w:val="000000" w:themeColor="text1"/>
          <w:sz w:val="28"/>
          <w:szCs w:val="28"/>
        </w:rPr>
        <w:t xml:space="preserve"> hai </w:t>
      </w:r>
      <w:r>
        <w:rPr>
          <w:color w:val="000000" w:themeColor="text1"/>
          <w:sz w:val="28"/>
          <w:szCs w:val="28"/>
        </w:rPr>
        <w:t>V</w:t>
      </w:r>
      <w:r w:rsidR="00081317" w:rsidRPr="00D97D46">
        <w:rPr>
          <w:color w:val="000000" w:themeColor="text1"/>
          <w:sz w:val="28"/>
          <w:szCs w:val="28"/>
        </w:rPr>
        <w:t xml:space="preserve">òng </w:t>
      </w:r>
      <w:r w:rsidR="009E5964" w:rsidRPr="00D97D46">
        <w:rPr>
          <w:color w:val="000000" w:themeColor="text1"/>
          <w:sz w:val="28"/>
          <w:szCs w:val="28"/>
        </w:rPr>
        <w:t>thi:</w:t>
      </w:r>
      <w:r w:rsidR="00081317" w:rsidRPr="00D97D46">
        <w:rPr>
          <w:color w:val="000000" w:themeColor="text1"/>
          <w:sz w:val="28"/>
          <w:szCs w:val="28"/>
        </w:rPr>
        <w:t xml:space="preserve"> Vòng sơ khảo và Vòng chung kết. Hội đồng </w:t>
      </w:r>
      <w:r w:rsidR="00081317" w:rsidRPr="00D97D46">
        <w:rPr>
          <w:sz w:val="28"/>
          <w:szCs w:val="28"/>
        </w:rPr>
        <w:t xml:space="preserve">giám khảo </w:t>
      </w:r>
      <w:r w:rsidR="009E5964" w:rsidRPr="00D97D46">
        <w:rPr>
          <w:sz w:val="28"/>
          <w:szCs w:val="28"/>
        </w:rPr>
        <w:t>thực hiện</w:t>
      </w:r>
      <w:r w:rsidR="00081317" w:rsidRPr="00D97D46">
        <w:rPr>
          <w:sz w:val="28"/>
          <w:szCs w:val="28"/>
        </w:rPr>
        <w:t xml:space="preserve"> đánh giá, chấm điểm để xác định các giải thưởng (</w:t>
      </w:r>
      <w:r w:rsidR="009E5964" w:rsidRPr="00D97D46">
        <w:rPr>
          <w:sz w:val="28"/>
          <w:szCs w:val="28"/>
        </w:rPr>
        <w:t xml:space="preserve">giải </w:t>
      </w:r>
      <w:r w:rsidR="00081317" w:rsidRPr="00D97D46">
        <w:rPr>
          <w:sz w:val="28"/>
          <w:szCs w:val="28"/>
        </w:rPr>
        <w:t xml:space="preserve">Nhất, </w:t>
      </w:r>
      <w:r w:rsidR="009E5964" w:rsidRPr="00D97D46">
        <w:rPr>
          <w:sz w:val="28"/>
          <w:szCs w:val="28"/>
        </w:rPr>
        <w:t xml:space="preserve">giải </w:t>
      </w:r>
      <w:r w:rsidR="00081317" w:rsidRPr="00D97D46">
        <w:rPr>
          <w:sz w:val="28"/>
          <w:szCs w:val="28"/>
        </w:rPr>
        <w:t>Nhì,</w:t>
      </w:r>
      <w:r w:rsidR="009E5964" w:rsidRPr="00D97D46">
        <w:rPr>
          <w:sz w:val="28"/>
          <w:szCs w:val="28"/>
        </w:rPr>
        <w:t xml:space="preserve"> giải</w:t>
      </w:r>
      <w:r w:rsidR="00081317" w:rsidRPr="00D97D46">
        <w:rPr>
          <w:sz w:val="28"/>
          <w:szCs w:val="28"/>
        </w:rPr>
        <w:t xml:space="preserve"> Ba,</w:t>
      </w:r>
      <w:r w:rsidR="009E5964" w:rsidRPr="00D97D46">
        <w:rPr>
          <w:sz w:val="28"/>
          <w:szCs w:val="28"/>
        </w:rPr>
        <w:t xml:space="preserve"> giải</w:t>
      </w:r>
      <w:r w:rsidR="00081317" w:rsidRPr="00D97D46">
        <w:rPr>
          <w:sz w:val="28"/>
          <w:szCs w:val="28"/>
        </w:rPr>
        <w:t xml:space="preserve"> Khuyến khích) dựa trên </w:t>
      </w:r>
      <w:r w:rsidR="009E5964" w:rsidRPr="00D97D46">
        <w:rPr>
          <w:sz w:val="28"/>
          <w:szCs w:val="28"/>
        </w:rPr>
        <w:t>điểm chấm</w:t>
      </w:r>
      <w:r w:rsidR="00081317" w:rsidRPr="00D97D46">
        <w:rPr>
          <w:sz w:val="28"/>
          <w:szCs w:val="28"/>
        </w:rPr>
        <w:t xml:space="preserve"> của Vòng sơ khảo và Vòng chung kết. </w:t>
      </w:r>
    </w:p>
    <w:p w14:paraId="353D22EF" w14:textId="66A0D8F4" w:rsidR="009E55ED" w:rsidRDefault="00081317" w:rsidP="003C4288">
      <w:pPr>
        <w:spacing w:before="120" w:after="120" w:line="360" w:lineRule="exact"/>
        <w:ind w:firstLine="720"/>
        <w:jc w:val="both"/>
        <w:rPr>
          <w:sz w:val="28"/>
          <w:szCs w:val="28"/>
        </w:rPr>
      </w:pPr>
      <w:r w:rsidRPr="00D97D46">
        <w:rPr>
          <w:sz w:val="28"/>
          <w:szCs w:val="28"/>
        </w:rPr>
        <w:t>- Vòng sơ khảo</w:t>
      </w:r>
      <w:r w:rsidR="008B698D">
        <w:rPr>
          <w:sz w:val="28"/>
          <w:szCs w:val="28"/>
        </w:rPr>
        <w:t>:</w:t>
      </w:r>
      <w:r w:rsidRPr="00D97D46">
        <w:rPr>
          <w:sz w:val="28"/>
          <w:szCs w:val="28"/>
        </w:rPr>
        <w:t xml:space="preserve"> </w:t>
      </w:r>
      <w:r w:rsidR="00F14649">
        <w:rPr>
          <w:sz w:val="28"/>
          <w:szCs w:val="28"/>
        </w:rPr>
        <w:t xml:space="preserve">Hội đồng giám khảo và Ban kỹ thuật tổ chức chấm điểm </w:t>
      </w:r>
      <w:r w:rsidR="009E5964" w:rsidRPr="00D97D46">
        <w:rPr>
          <w:sz w:val="28"/>
          <w:szCs w:val="28"/>
        </w:rPr>
        <w:t xml:space="preserve">các </w:t>
      </w:r>
      <w:r w:rsidR="00BE6980">
        <w:rPr>
          <w:sz w:val="28"/>
          <w:szCs w:val="28"/>
        </w:rPr>
        <w:t xml:space="preserve">Báo cáo dự án cải tiến năng suất chất lượng </w:t>
      </w:r>
      <w:r w:rsidR="009E5964" w:rsidRPr="00D97D46">
        <w:rPr>
          <w:sz w:val="28"/>
          <w:szCs w:val="28"/>
        </w:rPr>
        <w:t>của các Nhóm</w:t>
      </w:r>
      <w:r w:rsidR="00016B39">
        <w:rPr>
          <w:sz w:val="28"/>
          <w:szCs w:val="28"/>
        </w:rPr>
        <w:t xml:space="preserve"> cải tiến</w:t>
      </w:r>
      <w:r w:rsidR="009E5964" w:rsidRPr="00D97D46">
        <w:rPr>
          <w:sz w:val="28"/>
          <w:szCs w:val="28"/>
        </w:rPr>
        <w:t xml:space="preserve"> </w:t>
      </w:r>
      <w:r w:rsidR="00F14649">
        <w:rPr>
          <w:sz w:val="28"/>
          <w:szCs w:val="28"/>
        </w:rPr>
        <w:t xml:space="preserve">gửi về </w:t>
      </w:r>
      <w:r w:rsidR="009E5964" w:rsidRPr="00D97D46">
        <w:rPr>
          <w:sz w:val="28"/>
          <w:szCs w:val="28"/>
        </w:rPr>
        <w:t xml:space="preserve">tham gia dự thi. </w:t>
      </w:r>
      <w:r w:rsidR="00F14649">
        <w:rPr>
          <w:sz w:val="28"/>
          <w:szCs w:val="28"/>
        </w:rPr>
        <w:t>07 n</w:t>
      </w:r>
      <w:r w:rsidR="00BE6980">
        <w:rPr>
          <w:sz w:val="28"/>
          <w:szCs w:val="28"/>
        </w:rPr>
        <w:t>hóm</w:t>
      </w:r>
      <w:r w:rsidR="00A945B1" w:rsidRPr="00D97D46">
        <w:rPr>
          <w:sz w:val="28"/>
          <w:szCs w:val="28"/>
        </w:rPr>
        <w:t xml:space="preserve"> </w:t>
      </w:r>
      <w:r w:rsidR="00F14649">
        <w:rPr>
          <w:sz w:val="28"/>
          <w:szCs w:val="28"/>
        </w:rPr>
        <w:t xml:space="preserve">có số điểm cao nhất </w:t>
      </w:r>
      <w:r w:rsidR="009E55ED">
        <w:rPr>
          <w:sz w:val="28"/>
          <w:szCs w:val="28"/>
        </w:rPr>
        <w:t xml:space="preserve">tại Vòng sơ khảo được vào Vòng chung kết. </w:t>
      </w:r>
    </w:p>
    <w:p w14:paraId="43BDE256" w14:textId="1C61A8BD" w:rsidR="009E55ED" w:rsidRDefault="009E55ED" w:rsidP="003C4288">
      <w:pPr>
        <w:spacing w:before="120" w:after="120" w:line="360" w:lineRule="exact"/>
        <w:ind w:firstLine="720"/>
        <w:jc w:val="both"/>
        <w:rPr>
          <w:sz w:val="28"/>
          <w:szCs w:val="28"/>
        </w:rPr>
      </w:pPr>
      <w:r>
        <w:rPr>
          <w:sz w:val="28"/>
          <w:szCs w:val="28"/>
        </w:rPr>
        <w:t xml:space="preserve">- Ban Tổ chức </w:t>
      </w:r>
      <w:r w:rsidR="00CC224A">
        <w:rPr>
          <w:sz w:val="28"/>
          <w:szCs w:val="28"/>
        </w:rPr>
        <w:t xml:space="preserve">hỗ trợ </w:t>
      </w:r>
      <w:r w:rsidR="00316F78">
        <w:rPr>
          <w:sz w:val="28"/>
          <w:szCs w:val="28"/>
        </w:rPr>
        <w:t xml:space="preserve">huấn </w:t>
      </w:r>
      <w:r>
        <w:rPr>
          <w:sz w:val="28"/>
          <w:szCs w:val="28"/>
        </w:rPr>
        <w:t xml:space="preserve">luyện </w:t>
      </w:r>
      <w:r w:rsidR="00316F78">
        <w:rPr>
          <w:sz w:val="28"/>
          <w:szCs w:val="28"/>
        </w:rPr>
        <w:t>kỹ năng</w:t>
      </w:r>
      <w:r>
        <w:rPr>
          <w:sz w:val="28"/>
          <w:szCs w:val="28"/>
        </w:rPr>
        <w:t xml:space="preserve"> trình bày và truyền thông về kết quả cải tiến năng suất chất lượng cho các Nhóm cải tiến được </w:t>
      </w:r>
      <w:r w:rsidR="00316F78">
        <w:rPr>
          <w:sz w:val="28"/>
          <w:szCs w:val="28"/>
        </w:rPr>
        <w:t xml:space="preserve">vào </w:t>
      </w:r>
      <w:r>
        <w:rPr>
          <w:sz w:val="28"/>
          <w:szCs w:val="28"/>
        </w:rPr>
        <w:t xml:space="preserve">vòng Chung kết. </w:t>
      </w:r>
    </w:p>
    <w:p w14:paraId="1AA8C655" w14:textId="40F9A3B3" w:rsidR="00BE6980" w:rsidRDefault="003C4288" w:rsidP="00A945B1">
      <w:pPr>
        <w:spacing w:before="60" w:after="60" w:line="288" w:lineRule="auto"/>
        <w:ind w:firstLine="720"/>
        <w:jc w:val="both"/>
        <w:rPr>
          <w:sz w:val="28"/>
          <w:szCs w:val="28"/>
        </w:rPr>
      </w:pPr>
      <w:r w:rsidRPr="00D97D46">
        <w:rPr>
          <w:sz w:val="28"/>
          <w:szCs w:val="28"/>
        </w:rPr>
        <w:t xml:space="preserve">- </w:t>
      </w:r>
      <w:r w:rsidR="00081317" w:rsidRPr="00D97D46">
        <w:rPr>
          <w:sz w:val="28"/>
          <w:szCs w:val="28"/>
        </w:rPr>
        <w:t>Vòng chung kết</w:t>
      </w:r>
      <w:r w:rsidR="00BE6980">
        <w:rPr>
          <w:sz w:val="28"/>
          <w:szCs w:val="28"/>
        </w:rPr>
        <w:t>:</w:t>
      </w:r>
      <w:r w:rsidR="009E55ED">
        <w:rPr>
          <w:sz w:val="28"/>
          <w:szCs w:val="28"/>
        </w:rPr>
        <w:t xml:space="preserve"> 07 nhóm cải tiến </w:t>
      </w:r>
      <w:r w:rsidR="00A945B1" w:rsidRPr="00D97D46">
        <w:rPr>
          <w:sz w:val="28"/>
          <w:szCs w:val="28"/>
        </w:rPr>
        <w:t>trình</w:t>
      </w:r>
      <w:r w:rsidR="009E55ED">
        <w:rPr>
          <w:sz w:val="28"/>
          <w:szCs w:val="28"/>
        </w:rPr>
        <w:t xml:space="preserve"> bày </w:t>
      </w:r>
      <w:r w:rsidR="00016B39">
        <w:rPr>
          <w:sz w:val="28"/>
          <w:szCs w:val="28"/>
        </w:rPr>
        <w:t>trực tiếp</w:t>
      </w:r>
      <w:r w:rsidR="009E55ED">
        <w:rPr>
          <w:sz w:val="28"/>
          <w:szCs w:val="28"/>
        </w:rPr>
        <w:t xml:space="preserve">, mô tả </w:t>
      </w:r>
      <w:r w:rsidR="00016B39">
        <w:rPr>
          <w:sz w:val="28"/>
          <w:szCs w:val="28"/>
        </w:rPr>
        <w:t>về cách thức triển khai và hiệu quả của dự án</w:t>
      </w:r>
      <w:r w:rsidR="00A945B1" w:rsidRPr="00D97D46">
        <w:rPr>
          <w:sz w:val="28"/>
          <w:szCs w:val="28"/>
        </w:rPr>
        <w:t xml:space="preserve"> </w:t>
      </w:r>
      <w:r w:rsidR="009E55ED">
        <w:rPr>
          <w:sz w:val="28"/>
          <w:szCs w:val="28"/>
        </w:rPr>
        <w:t>hoạt động</w:t>
      </w:r>
      <w:r w:rsidR="00016B39">
        <w:rPr>
          <w:sz w:val="28"/>
          <w:szCs w:val="28"/>
        </w:rPr>
        <w:t xml:space="preserve">. </w:t>
      </w:r>
      <w:r w:rsidR="009E55ED">
        <w:rPr>
          <w:sz w:val="28"/>
          <w:szCs w:val="28"/>
        </w:rPr>
        <w:t>Hội đồng giám khảo chấm điểm trực tiếp tại Vòng thi.</w:t>
      </w:r>
    </w:p>
    <w:p w14:paraId="5A2011DC" w14:textId="33E29837" w:rsidR="009E55ED" w:rsidRPr="009E55ED" w:rsidRDefault="00075870" w:rsidP="009E55ED">
      <w:pPr>
        <w:spacing w:before="60" w:after="60" w:line="288" w:lineRule="auto"/>
        <w:ind w:firstLine="720"/>
        <w:jc w:val="both"/>
        <w:rPr>
          <w:b/>
          <w:sz w:val="28"/>
          <w:szCs w:val="28"/>
        </w:rPr>
      </w:pPr>
      <w:r>
        <w:rPr>
          <w:b/>
          <w:sz w:val="28"/>
          <w:szCs w:val="28"/>
        </w:rPr>
        <w:t>2.</w:t>
      </w:r>
      <w:r w:rsidR="000F4B41">
        <w:rPr>
          <w:b/>
          <w:sz w:val="28"/>
          <w:szCs w:val="28"/>
        </w:rPr>
        <w:t>3</w:t>
      </w:r>
      <w:r w:rsidR="009E55ED" w:rsidRPr="009E55ED">
        <w:rPr>
          <w:b/>
          <w:sz w:val="28"/>
          <w:szCs w:val="28"/>
        </w:rPr>
        <w:t xml:space="preserve">. Quyền hạn, trách nhiệm của Ban Tổ chức, Hội đồng Giám khảo; </w:t>
      </w:r>
      <w:r w:rsidR="002E2A51">
        <w:rPr>
          <w:b/>
          <w:sz w:val="28"/>
          <w:szCs w:val="28"/>
        </w:rPr>
        <w:t>Ban</w:t>
      </w:r>
      <w:r w:rsidR="009E55ED" w:rsidRPr="009E55ED">
        <w:rPr>
          <w:b/>
          <w:sz w:val="28"/>
          <w:szCs w:val="28"/>
        </w:rPr>
        <w:t xml:space="preserve"> kỹ thuậ</w:t>
      </w:r>
      <w:r w:rsidR="00516ADC">
        <w:rPr>
          <w:b/>
          <w:sz w:val="28"/>
          <w:szCs w:val="28"/>
        </w:rPr>
        <w:t>t, Nhóm cải tiến tham dự Cuộc thi</w:t>
      </w:r>
    </w:p>
    <w:p w14:paraId="0A08FDF6" w14:textId="4FE94216" w:rsidR="000C638D" w:rsidRPr="009E55ED" w:rsidRDefault="00075870" w:rsidP="009E55ED">
      <w:pPr>
        <w:spacing w:before="60" w:after="60" w:line="288" w:lineRule="auto"/>
        <w:ind w:firstLine="720"/>
        <w:jc w:val="both"/>
        <w:rPr>
          <w:i/>
          <w:sz w:val="28"/>
          <w:szCs w:val="28"/>
        </w:rPr>
      </w:pPr>
      <w:r>
        <w:rPr>
          <w:b/>
          <w:i/>
          <w:sz w:val="28"/>
          <w:szCs w:val="28"/>
        </w:rPr>
        <w:t>a)</w:t>
      </w:r>
      <w:r w:rsidR="00081317" w:rsidRPr="009E55ED">
        <w:rPr>
          <w:b/>
          <w:i/>
          <w:sz w:val="28"/>
          <w:szCs w:val="28"/>
        </w:rPr>
        <w:t xml:space="preserve"> Trách nhiệm của Ban tổ chức cuộc thi </w:t>
      </w:r>
    </w:p>
    <w:p w14:paraId="1603719B" w14:textId="7D90F7F1" w:rsidR="000C638D" w:rsidRPr="00D97D46" w:rsidRDefault="009E55ED" w:rsidP="003C4288">
      <w:pPr>
        <w:spacing w:before="120" w:after="120" w:line="360" w:lineRule="exact"/>
        <w:ind w:firstLine="720"/>
        <w:jc w:val="both"/>
        <w:rPr>
          <w:sz w:val="28"/>
          <w:szCs w:val="28"/>
        </w:rPr>
      </w:pPr>
      <w:r>
        <w:rPr>
          <w:sz w:val="28"/>
          <w:szCs w:val="28"/>
        </w:rPr>
        <w:t xml:space="preserve">Ban Tổ chức Cuộc thi </w:t>
      </w:r>
      <w:r w:rsidR="00081317" w:rsidRPr="00D97D46">
        <w:rPr>
          <w:sz w:val="28"/>
          <w:szCs w:val="28"/>
        </w:rPr>
        <w:t>có trách nhiệm:</w:t>
      </w:r>
    </w:p>
    <w:p w14:paraId="1D29F35E" w14:textId="77777777" w:rsidR="000C638D" w:rsidRPr="00D97D46" w:rsidRDefault="00081317" w:rsidP="003C4288">
      <w:pPr>
        <w:spacing w:before="120" w:after="120" w:line="360" w:lineRule="exact"/>
        <w:ind w:firstLine="720"/>
        <w:jc w:val="both"/>
        <w:rPr>
          <w:sz w:val="28"/>
          <w:szCs w:val="28"/>
        </w:rPr>
      </w:pPr>
      <w:r w:rsidRPr="00D97D46">
        <w:rPr>
          <w:sz w:val="28"/>
          <w:szCs w:val="28"/>
        </w:rPr>
        <w:t>- Lập kế hoạch và tổ chức thực hiện cuộc thi, quyết định nội dung, thời gian, địa điểm tổ chức cuộc thi;</w:t>
      </w:r>
    </w:p>
    <w:p w14:paraId="6D6A2F7E" w14:textId="413C7772" w:rsidR="000C638D" w:rsidRPr="00D97D46" w:rsidRDefault="00081317" w:rsidP="003C4288">
      <w:pPr>
        <w:spacing w:before="120" w:after="120" w:line="360" w:lineRule="exact"/>
        <w:ind w:firstLine="720"/>
        <w:jc w:val="both"/>
        <w:rPr>
          <w:sz w:val="28"/>
          <w:szCs w:val="28"/>
        </w:rPr>
      </w:pPr>
      <w:r w:rsidRPr="00D97D46">
        <w:rPr>
          <w:sz w:val="28"/>
          <w:szCs w:val="28"/>
        </w:rPr>
        <w:lastRenderedPageBreak/>
        <w:t xml:space="preserve">- </w:t>
      </w:r>
      <w:r w:rsidR="009E55ED">
        <w:rPr>
          <w:sz w:val="28"/>
          <w:szCs w:val="28"/>
        </w:rPr>
        <w:t>Xây dựng, ban hành</w:t>
      </w:r>
      <w:r w:rsidRPr="00D97D46">
        <w:rPr>
          <w:sz w:val="28"/>
          <w:szCs w:val="28"/>
        </w:rPr>
        <w:t xml:space="preserve"> </w:t>
      </w:r>
      <w:r w:rsidR="00316F78">
        <w:rPr>
          <w:sz w:val="28"/>
          <w:szCs w:val="28"/>
        </w:rPr>
        <w:t>Thể lệ</w:t>
      </w:r>
      <w:r w:rsidRPr="00D97D46">
        <w:rPr>
          <w:sz w:val="28"/>
          <w:szCs w:val="28"/>
        </w:rPr>
        <w:t xml:space="preserve"> cuộc thi, thành lập Hội đồng giám khảo, </w:t>
      </w:r>
      <w:r w:rsidR="00316F78">
        <w:rPr>
          <w:sz w:val="28"/>
          <w:szCs w:val="28"/>
        </w:rPr>
        <w:t xml:space="preserve">Ban </w:t>
      </w:r>
      <w:r w:rsidRPr="00D97D46">
        <w:rPr>
          <w:sz w:val="28"/>
          <w:szCs w:val="28"/>
        </w:rPr>
        <w:t xml:space="preserve">kỹ thuật </w:t>
      </w:r>
      <w:r w:rsidR="00316F78">
        <w:rPr>
          <w:sz w:val="28"/>
          <w:szCs w:val="28"/>
        </w:rPr>
        <w:t xml:space="preserve">gồm các chuyên gia </w:t>
      </w:r>
      <w:r w:rsidRPr="00D97D46">
        <w:rPr>
          <w:sz w:val="28"/>
          <w:szCs w:val="28"/>
        </w:rPr>
        <w:t>giúp việc Hội đồng giám khảo;</w:t>
      </w:r>
    </w:p>
    <w:p w14:paraId="1DACE684" w14:textId="77777777" w:rsidR="000C638D" w:rsidRPr="00D97D46" w:rsidRDefault="00081317" w:rsidP="003C4288">
      <w:pPr>
        <w:spacing w:before="120" w:after="120" w:line="360" w:lineRule="exact"/>
        <w:ind w:firstLine="720"/>
        <w:jc w:val="both"/>
        <w:rPr>
          <w:sz w:val="28"/>
          <w:szCs w:val="28"/>
        </w:rPr>
      </w:pPr>
      <w:r w:rsidRPr="00D97D46">
        <w:rPr>
          <w:sz w:val="28"/>
          <w:szCs w:val="28"/>
        </w:rPr>
        <w:t>- Bảo đảm kinh phí tổ chức cuộc thi.</w:t>
      </w:r>
    </w:p>
    <w:p w14:paraId="0D14259B" w14:textId="028A061F" w:rsidR="000C638D" w:rsidRPr="009E55ED" w:rsidRDefault="00075870" w:rsidP="003C4288">
      <w:pPr>
        <w:spacing w:before="120" w:after="120" w:line="360" w:lineRule="exact"/>
        <w:ind w:firstLine="720"/>
        <w:jc w:val="both"/>
        <w:rPr>
          <w:i/>
          <w:sz w:val="28"/>
          <w:szCs w:val="28"/>
        </w:rPr>
      </w:pPr>
      <w:r>
        <w:rPr>
          <w:b/>
          <w:i/>
          <w:sz w:val="28"/>
          <w:szCs w:val="28"/>
        </w:rPr>
        <w:t>b)</w:t>
      </w:r>
      <w:r w:rsidR="00081317" w:rsidRPr="009E55ED">
        <w:rPr>
          <w:b/>
          <w:i/>
          <w:sz w:val="28"/>
          <w:szCs w:val="28"/>
        </w:rPr>
        <w:t xml:space="preserve"> Trách nhiệm của Hội đồng Giám khảo </w:t>
      </w:r>
    </w:p>
    <w:p w14:paraId="58F36201" w14:textId="4ACDC971" w:rsidR="000C638D" w:rsidRPr="00D97D46" w:rsidRDefault="00081317" w:rsidP="003C4288">
      <w:pPr>
        <w:spacing w:before="120" w:after="120" w:line="360" w:lineRule="exact"/>
        <w:ind w:firstLine="720"/>
        <w:jc w:val="both"/>
        <w:rPr>
          <w:sz w:val="28"/>
          <w:szCs w:val="28"/>
        </w:rPr>
      </w:pPr>
      <w:r w:rsidRPr="00D97D46">
        <w:rPr>
          <w:sz w:val="28"/>
          <w:szCs w:val="28"/>
        </w:rPr>
        <w:t xml:space="preserve">Hội đồng </w:t>
      </w:r>
      <w:r w:rsidR="007057E3">
        <w:rPr>
          <w:sz w:val="28"/>
          <w:szCs w:val="28"/>
        </w:rPr>
        <w:t>G</w:t>
      </w:r>
      <w:r w:rsidR="007057E3" w:rsidRPr="00D97D46">
        <w:rPr>
          <w:sz w:val="28"/>
          <w:szCs w:val="28"/>
        </w:rPr>
        <w:t xml:space="preserve">iám </w:t>
      </w:r>
      <w:r w:rsidRPr="00D97D46">
        <w:rPr>
          <w:sz w:val="28"/>
          <w:szCs w:val="28"/>
        </w:rPr>
        <w:t xml:space="preserve">khảo bao gồm 05 thành viên, bao gồm Chủ tịch hội đồng và các thành viên là những chuyên gia có trình độ, kinh nghiệm chuyên môn </w:t>
      </w:r>
      <w:r w:rsidRPr="00D97D46">
        <w:rPr>
          <w:color w:val="000000" w:themeColor="text1"/>
          <w:sz w:val="28"/>
          <w:szCs w:val="28"/>
        </w:rPr>
        <w:t>trong lĩnh vực quản lý và cải tiến năng suất chất lượng</w:t>
      </w:r>
      <w:r w:rsidR="001D0F9B" w:rsidRPr="00D97D46">
        <w:rPr>
          <w:color w:val="000000" w:themeColor="text1"/>
          <w:sz w:val="28"/>
          <w:szCs w:val="28"/>
        </w:rPr>
        <w:t xml:space="preserve">, </w:t>
      </w:r>
      <w:r w:rsidR="00016B39">
        <w:rPr>
          <w:color w:val="000000" w:themeColor="text1"/>
          <w:sz w:val="28"/>
          <w:szCs w:val="28"/>
        </w:rPr>
        <w:t xml:space="preserve">có kinh nghiệm </w:t>
      </w:r>
      <w:r w:rsidR="001D0F9B" w:rsidRPr="00D97D46">
        <w:rPr>
          <w:color w:val="000000" w:themeColor="text1"/>
          <w:sz w:val="28"/>
          <w:szCs w:val="28"/>
        </w:rPr>
        <w:t>truyền thông</w:t>
      </w:r>
      <w:r w:rsidRPr="00D97D46">
        <w:rPr>
          <w:color w:val="000000" w:themeColor="text1"/>
          <w:sz w:val="28"/>
          <w:szCs w:val="28"/>
        </w:rPr>
        <w:t xml:space="preserve"> </w:t>
      </w:r>
      <w:r w:rsidRPr="00D97D46">
        <w:rPr>
          <w:sz w:val="28"/>
          <w:szCs w:val="28"/>
        </w:rPr>
        <w:t xml:space="preserve">và tinh thần trách nhiệm cao. Hội đồng </w:t>
      </w:r>
      <w:r w:rsidR="007057E3">
        <w:rPr>
          <w:sz w:val="28"/>
          <w:szCs w:val="28"/>
        </w:rPr>
        <w:t xml:space="preserve">Giám </w:t>
      </w:r>
      <w:r w:rsidR="009E55ED">
        <w:rPr>
          <w:sz w:val="28"/>
          <w:szCs w:val="28"/>
        </w:rPr>
        <w:t>khảo có trách nhiệm</w:t>
      </w:r>
      <w:r w:rsidRPr="00D97D46">
        <w:rPr>
          <w:sz w:val="28"/>
          <w:szCs w:val="28"/>
        </w:rPr>
        <w:t>:</w:t>
      </w:r>
    </w:p>
    <w:p w14:paraId="04AF26FE" w14:textId="331865C3" w:rsidR="000C638D" w:rsidRDefault="009E55ED" w:rsidP="003C4288">
      <w:pPr>
        <w:spacing w:before="120" w:after="120" w:line="360" w:lineRule="exact"/>
        <w:ind w:firstLine="720"/>
        <w:jc w:val="both"/>
        <w:rPr>
          <w:sz w:val="28"/>
          <w:szCs w:val="28"/>
        </w:rPr>
      </w:pPr>
      <w:r>
        <w:rPr>
          <w:sz w:val="28"/>
          <w:szCs w:val="28"/>
        </w:rPr>
        <w:t xml:space="preserve">- </w:t>
      </w:r>
      <w:r w:rsidR="00081317" w:rsidRPr="00D97D46">
        <w:rPr>
          <w:sz w:val="28"/>
          <w:szCs w:val="28"/>
        </w:rPr>
        <w:t>Chấm thi Vòng sơ khảo</w:t>
      </w:r>
      <w:r w:rsidR="00894663">
        <w:rPr>
          <w:rStyle w:val="CommentReference"/>
        </w:rPr>
        <w:t xml:space="preserve">  </w:t>
      </w:r>
      <w:r w:rsidR="00894663" w:rsidRPr="00894663">
        <w:rPr>
          <w:rStyle w:val="CommentReference"/>
          <w:sz w:val="28"/>
          <w:szCs w:val="28"/>
        </w:rPr>
        <w:t>và</w:t>
      </w:r>
      <w:r>
        <w:rPr>
          <w:sz w:val="28"/>
          <w:szCs w:val="28"/>
        </w:rPr>
        <w:t xml:space="preserve"> Vòng chung kết đảm bảo</w:t>
      </w:r>
      <w:r w:rsidR="00081317" w:rsidRPr="00D97D46">
        <w:rPr>
          <w:sz w:val="28"/>
          <w:szCs w:val="28"/>
        </w:rPr>
        <w:t xml:space="preserve"> công bằng, chính xác.</w:t>
      </w:r>
    </w:p>
    <w:p w14:paraId="4E77963F" w14:textId="1D5C882F" w:rsidR="000C638D" w:rsidRDefault="009E55ED" w:rsidP="003C4288">
      <w:pPr>
        <w:spacing w:before="120" w:after="120" w:line="360" w:lineRule="exact"/>
        <w:ind w:firstLine="720"/>
        <w:jc w:val="both"/>
        <w:rPr>
          <w:sz w:val="28"/>
          <w:szCs w:val="28"/>
        </w:rPr>
      </w:pPr>
      <w:r>
        <w:rPr>
          <w:sz w:val="28"/>
          <w:szCs w:val="28"/>
        </w:rPr>
        <w:t xml:space="preserve">- </w:t>
      </w:r>
      <w:r w:rsidR="00081317" w:rsidRPr="00D97D46">
        <w:rPr>
          <w:sz w:val="28"/>
          <w:szCs w:val="28"/>
        </w:rPr>
        <w:t xml:space="preserve">Báo cáo </w:t>
      </w:r>
      <w:r w:rsidR="00016B39">
        <w:rPr>
          <w:sz w:val="28"/>
          <w:szCs w:val="28"/>
        </w:rPr>
        <w:t>Ban</w:t>
      </w:r>
      <w:r w:rsidR="00081317" w:rsidRPr="00D97D46">
        <w:rPr>
          <w:sz w:val="28"/>
          <w:szCs w:val="28"/>
        </w:rPr>
        <w:t xml:space="preserve"> tổ chức kết quả chấm thi.</w:t>
      </w:r>
    </w:p>
    <w:p w14:paraId="5CCBBCA9" w14:textId="7845D23A" w:rsidR="000C638D" w:rsidRPr="00D97D46" w:rsidRDefault="009E55ED" w:rsidP="003C4288">
      <w:pPr>
        <w:spacing w:before="120" w:after="120" w:line="360" w:lineRule="exact"/>
        <w:ind w:firstLine="720"/>
        <w:jc w:val="both"/>
        <w:rPr>
          <w:sz w:val="28"/>
          <w:szCs w:val="28"/>
        </w:rPr>
      </w:pPr>
      <w:r>
        <w:rPr>
          <w:sz w:val="28"/>
          <w:szCs w:val="28"/>
        </w:rPr>
        <w:t>- H</w:t>
      </w:r>
      <w:r w:rsidR="00081317" w:rsidRPr="00D97D46">
        <w:rPr>
          <w:sz w:val="28"/>
          <w:szCs w:val="28"/>
        </w:rPr>
        <w:t>ội đồng giám khảo được hưởng thù lao và chế độ theo quy định của cơ quan tổ chức.</w:t>
      </w:r>
    </w:p>
    <w:p w14:paraId="0F118E11" w14:textId="47BF344B" w:rsidR="000C638D" w:rsidRPr="009E55ED" w:rsidRDefault="00075870" w:rsidP="003C4288">
      <w:pPr>
        <w:spacing w:before="120" w:after="120" w:line="360" w:lineRule="exact"/>
        <w:ind w:firstLine="720"/>
        <w:jc w:val="both"/>
        <w:rPr>
          <w:i/>
          <w:sz w:val="28"/>
          <w:szCs w:val="28"/>
        </w:rPr>
      </w:pPr>
      <w:r>
        <w:rPr>
          <w:b/>
          <w:i/>
          <w:sz w:val="28"/>
          <w:szCs w:val="28"/>
        </w:rPr>
        <w:t>c)</w:t>
      </w:r>
      <w:r w:rsidR="00081317" w:rsidRPr="009E55ED">
        <w:rPr>
          <w:b/>
          <w:i/>
          <w:sz w:val="28"/>
          <w:szCs w:val="28"/>
        </w:rPr>
        <w:t xml:space="preserve"> Trách nhiệm của </w:t>
      </w:r>
      <w:r w:rsidR="00316F78">
        <w:rPr>
          <w:b/>
          <w:i/>
          <w:sz w:val="28"/>
          <w:szCs w:val="28"/>
        </w:rPr>
        <w:t>Ban</w:t>
      </w:r>
      <w:r w:rsidR="00081317" w:rsidRPr="009E55ED">
        <w:rPr>
          <w:b/>
          <w:i/>
          <w:sz w:val="28"/>
          <w:szCs w:val="28"/>
        </w:rPr>
        <w:t xml:space="preserve"> kỹ thuật </w:t>
      </w:r>
    </w:p>
    <w:p w14:paraId="2F83E084" w14:textId="51792442" w:rsidR="000C638D" w:rsidRPr="00D97D46" w:rsidRDefault="00316F78" w:rsidP="003C4288">
      <w:pPr>
        <w:spacing w:before="120" w:after="120" w:line="360" w:lineRule="exact"/>
        <w:ind w:firstLine="720"/>
        <w:jc w:val="both"/>
        <w:rPr>
          <w:sz w:val="28"/>
          <w:szCs w:val="28"/>
        </w:rPr>
      </w:pPr>
      <w:r>
        <w:rPr>
          <w:sz w:val="28"/>
          <w:szCs w:val="28"/>
        </w:rPr>
        <w:t>Ban</w:t>
      </w:r>
      <w:r w:rsidR="001D0F9B" w:rsidRPr="00D97D46">
        <w:rPr>
          <w:sz w:val="28"/>
          <w:szCs w:val="28"/>
        </w:rPr>
        <w:t xml:space="preserve"> kỹ thuật bao gồm 0</w:t>
      </w:r>
      <w:r w:rsidR="00467C9F" w:rsidRPr="00D97D46">
        <w:rPr>
          <w:sz w:val="28"/>
          <w:szCs w:val="28"/>
        </w:rPr>
        <w:t>5</w:t>
      </w:r>
      <w:r w:rsidR="00081317" w:rsidRPr="00D97D46">
        <w:rPr>
          <w:sz w:val="28"/>
          <w:szCs w:val="28"/>
        </w:rPr>
        <w:t xml:space="preserve"> thành viên </w:t>
      </w:r>
      <w:r w:rsidR="001D0F9B" w:rsidRPr="00D97D46">
        <w:rPr>
          <w:sz w:val="28"/>
          <w:szCs w:val="28"/>
        </w:rPr>
        <w:t xml:space="preserve">có trách nhiệm </w:t>
      </w:r>
      <w:r w:rsidR="00081317" w:rsidRPr="00D97D46">
        <w:rPr>
          <w:sz w:val="28"/>
          <w:szCs w:val="28"/>
        </w:rPr>
        <w:t xml:space="preserve">tham mưu, giúp Hội đồng giám khảo trong quá trình xây dựng </w:t>
      </w:r>
      <w:r w:rsidR="00016B39">
        <w:rPr>
          <w:sz w:val="28"/>
          <w:szCs w:val="28"/>
        </w:rPr>
        <w:t>khung chấm điểm các Vòng thi</w:t>
      </w:r>
      <w:r w:rsidR="00081317" w:rsidRPr="00D97D46">
        <w:rPr>
          <w:sz w:val="28"/>
          <w:szCs w:val="28"/>
        </w:rPr>
        <w:t xml:space="preserve">. </w:t>
      </w:r>
      <w:r w:rsidR="001A0DB7">
        <w:rPr>
          <w:sz w:val="28"/>
          <w:szCs w:val="28"/>
        </w:rPr>
        <w:t>Ban</w:t>
      </w:r>
      <w:r w:rsidR="00081317" w:rsidRPr="00D97D46">
        <w:rPr>
          <w:sz w:val="28"/>
          <w:szCs w:val="28"/>
        </w:rPr>
        <w:t xml:space="preserve"> kỹ thuật có trách nhiệm:</w:t>
      </w:r>
    </w:p>
    <w:p w14:paraId="198E9225" w14:textId="782D9469" w:rsidR="000C638D" w:rsidRPr="00D97D46" w:rsidRDefault="009E55ED" w:rsidP="003C4288">
      <w:pPr>
        <w:spacing w:before="120" w:after="120" w:line="360" w:lineRule="exact"/>
        <w:ind w:firstLine="720"/>
        <w:jc w:val="both"/>
        <w:rPr>
          <w:sz w:val="28"/>
          <w:szCs w:val="28"/>
        </w:rPr>
      </w:pPr>
      <w:r>
        <w:rPr>
          <w:sz w:val="28"/>
          <w:szCs w:val="28"/>
        </w:rPr>
        <w:t xml:space="preserve">- </w:t>
      </w:r>
      <w:r w:rsidR="00016B39">
        <w:rPr>
          <w:sz w:val="28"/>
          <w:szCs w:val="28"/>
        </w:rPr>
        <w:t>Tiếp nhận, t</w:t>
      </w:r>
      <w:r w:rsidR="00081317" w:rsidRPr="00D97D46">
        <w:rPr>
          <w:sz w:val="28"/>
          <w:szCs w:val="28"/>
        </w:rPr>
        <w:t xml:space="preserve">ổng hợp kết quả </w:t>
      </w:r>
      <w:r w:rsidR="00016B39">
        <w:rPr>
          <w:sz w:val="28"/>
          <w:szCs w:val="28"/>
        </w:rPr>
        <w:t>các báo cáo dự thi</w:t>
      </w:r>
    </w:p>
    <w:p w14:paraId="08D454E3" w14:textId="5DBC320C" w:rsidR="009E55ED" w:rsidRDefault="009E55ED" w:rsidP="003C4288">
      <w:pPr>
        <w:spacing w:before="120" w:after="120" w:line="360" w:lineRule="exact"/>
        <w:ind w:firstLine="720"/>
        <w:jc w:val="both"/>
        <w:rPr>
          <w:sz w:val="28"/>
          <w:szCs w:val="28"/>
        </w:rPr>
      </w:pPr>
      <w:r>
        <w:rPr>
          <w:sz w:val="28"/>
          <w:szCs w:val="28"/>
        </w:rPr>
        <w:t xml:space="preserve">- Thực hiện rà soát </w:t>
      </w:r>
      <w:r w:rsidR="001A0DB7">
        <w:rPr>
          <w:sz w:val="28"/>
          <w:szCs w:val="28"/>
        </w:rPr>
        <w:t xml:space="preserve">về mặt </w:t>
      </w:r>
      <w:r>
        <w:rPr>
          <w:sz w:val="28"/>
          <w:szCs w:val="28"/>
        </w:rPr>
        <w:t xml:space="preserve">kỹ thuật các báo cáo dự thi, chấm sơ bộ các bài thi của Vòng sơ khảo và đề xuất điểm cho Hội đồng giám khảo. </w:t>
      </w:r>
    </w:p>
    <w:p w14:paraId="0D894D6B" w14:textId="4760C585" w:rsidR="000C638D" w:rsidRDefault="009E55ED" w:rsidP="003C4288">
      <w:pPr>
        <w:spacing w:before="120" w:after="120" w:line="360" w:lineRule="exact"/>
        <w:ind w:firstLine="720"/>
        <w:jc w:val="both"/>
        <w:rPr>
          <w:sz w:val="28"/>
          <w:szCs w:val="28"/>
        </w:rPr>
      </w:pPr>
      <w:r>
        <w:rPr>
          <w:sz w:val="28"/>
          <w:szCs w:val="28"/>
        </w:rPr>
        <w:t xml:space="preserve">- Tổng hợp kết quả chấm điểm của các Vòng thi. </w:t>
      </w:r>
    </w:p>
    <w:p w14:paraId="676BA948" w14:textId="2F70D20B" w:rsidR="000C638D" w:rsidRDefault="009E55ED" w:rsidP="003C4288">
      <w:pPr>
        <w:spacing w:before="120" w:after="120" w:line="360" w:lineRule="exact"/>
        <w:ind w:firstLine="720"/>
        <w:jc w:val="both"/>
        <w:rPr>
          <w:sz w:val="28"/>
          <w:szCs w:val="28"/>
        </w:rPr>
      </w:pPr>
      <w:r>
        <w:rPr>
          <w:sz w:val="28"/>
          <w:szCs w:val="28"/>
        </w:rPr>
        <w:t xml:space="preserve">- </w:t>
      </w:r>
      <w:r w:rsidR="001A0DB7">
        <w:rPr>
          <w:sz w:val="28"/>
          <w:szCs w:val="28"/>
        </w:rPr>
        <w:t>Ban</w:t>
      </w:r>
      <w:r w:rsidR="00081317" w:rsidRPr="00D97D46">
        <w:rPr>
          <w:sz w:val="28"/>
          <w:szCs w:val="28"/>
        </w:rPr>
        <w:t xml:space="preserve"> kỹ thuật được hưởng thù lao và chế độ theo quy định của cơ quan tổ chức.</w:t>
      </w:r>
    </w:p>
    <w:p w14:paraId="32195FF1" w14:textId="7708CCE4" w:rsidR="00E5114D" w:rsidRPr="007D6179" w:rsidRDefault="00E5114D" w:rsidP="003C4288">
      <w:pPr>
        <w:spacing w:before="120" w:after="120" w:line="360" w:lineRule="exact"/>
        <w:ind w:firstLine="720"/>
        <w:jc w:val="both"/>
        <w:rPr>
          <w:b/>
          <w:sz w:val="28"/>
          <w:szCs w:val="28"/>
        </w:rPr>
      </w:pPr>
      <w:r w:rsidRPr="007D6179">
        <w:rPr>
          <w:b/>
          <w:sz w:val="28"/>
          <w:szCs w:val="28"/>
        </w:rPr>
        <w:t>d) Trách nhiệm của Nhóm cải tiến tham gia Cuộc thi</w:t>
      </w:r>
    </w:p>
    <w:p w14:paraId="6A9FCC4D" w14:textId="4F29A805" w:rsidR="00185B00" w:rsidRPr="007D6179" w:rsidRDefault="00185B00" w:rsidP="007D6179">
      <w:pPr>
        <w:spacing w:before="120" w:after="120" w:line="360" w:lineRule="exact"/>
        <w:ind w:firstLine="720"/>
        <w:jc w:val="both"/>
        <w:rPr>
          <w:sz w:val="28"/>
          <w:szCs w:val="28"/>
        </w:rPr>
      </w:pPr>
      <w:r w:rsidRPr="007D6179">
        <w:rPr>
          <w:sz w:val="28"/>
          <w:szCs w:val="28"/>
        </w:rPr>
        <w:t>- Các Nhóm cải tiến chịu trách nhiệm về sự chính xác, trung thực, khách quan của những thông tin số liệu Hồ sơ dự thi.</w:t>
      </w:r>
    </w:p>
    <w:p w14:paraId="2EA9F28E" w14:textId="28F37D0D" w:rsidR="00185B00" w:rsidRPr="007D6179" w:rsidRDefault="00185B00" w:rsidP="007D6179">
      <w:pPr>
        <w:spacing w:before="120" w:after="120" w:line="360" w:lineRule="exact"/>
        <w:ind w:firstLine="720"/>
        <w:jc w:val="both"/>
        <w:rPr>
          <w:sz w:val="28"/>
          <w:szCs w:val="28"/>
        </w:rPr>
      </w:pPr>
      <w:r w:rsidRPr="007D6179">
        <w:rPr>
          <w:sz w:val="28"/>
          <w:szCs w:val="28"/>
        </w:rPr>
        <w:t>- Nhóm cải tiến có trách nhiệm cung cấp thông tin bổ sung khi được Ban Tổ chức yêu cầu để phục vụ Cuộc thi và công tác truyền thông của cuộc thi.</w:t>
      </w:r>
    </w:p>
    <w:p w14:paraId="03B2A24B" w14:textId="0950F2D3" w:rsidR="00E5114D" w:rsidRPr="007D6179" w:rsidRDefault="00185B00" w:rsidP="007D6179">
      <w:pPr>
        <w:spacing w:before="120" w:after="120" w:line="360" w:lineRule="exact"/>
        <w:ind w:firstLine="720"/>
        <w:jc w:val="both"/>
        <w:rPr>
          <w:sz w:val="28"/>
          <w:szCs w:val="28"/>
        </w:rPr>
      </w:pPr>
      <w:r w:rsidRPr="007D6179">
        <w:rPr>
          <w:sz w:val="28"/>
          <w:szCs w:val="28"/>
        </w:rPr>
        <w:t xml:space="preserve">- Nhóm cải tiến có trách nhiệm bố trí đội tham gia hoạt động tập huấn, trình diễn khi được vào Vòng Chung kết. </w:t>
      </w:r>
    </w:p>
    <w:p w14:paraId="3E670C5B" w14:textId="4A5D9111" w:rsidR="000C638D" w:rsidRPr="00D97D46" w:rsidRDefault="00081317" w:rsidP="003C4288">
      <w:pPr>
        <w:spacing w:before="120" w:after="120" w:line="360" w:lineRule="exact"/>
        <w:ind w:firstLine="720"/>
        <w:jc w:val="both"/>
        <w:rPr>
          <w:sz w:val="28"/>
          <w:szCs w:val="28"/>
        </w:rPr>
      </w:pPr>
      <w:r w:rsidRPr="00D97D46">
        <w:rPr>
          <w:b/>
          <w:sz w:val="28"/>
          <w:szCs w:val="28"/>
        </w:rPr>
        <w:t>III</w:t>
      </w:r>
      <w:r w:rsidR="00F14649">
        <w:rPr>
          <w:b/>
          <w:sz w:val="28"/>
          <w:szCs w:val="28"/>
        </w:rPr>
        <w:t>.</w:t>
      </w:r>
      <w:r w:rsidRPr="00D97D46">
        <w:rPr>
          <w:b/>
          <w:sz w:val="28"/>
          <w:szCs w:val="28"/>
        </w:rPr>
        <w:t xml:space="preserve"> NGUYÊN TẮC VÀ PHƯƠNG PHÁP CHẤM </w:t>
      </w:r>
      <w:r w:rsidR="00F14649">
        <w:rPr>
          <w:b/>
          <w:sz w:val="28"/>
          <w:szCs w:val="28"/>
        </w:rPr>
        <w:t xml:space="preserve">ĐIỂM </w:t>
      </w:r>
    </w:p>
    <w:p w14:paraId="1251DDB2" w14:textId="3D38D095" w:rsidR="000C638D" w:rsidRPr="00D97D46" w:rsidRDefault="00075870" w:rsidP="003C4288">
      <w:pPr>
        <w:spacing w:before="120" w:after="120" w:line="360" w:lineRule="exact"/>
        <w:ind w:firstLine="720"/>
        <w:jc w:val="both"/>
        <w:rPr>
          <w:sz w:val="28"/>
          <w:szCs w:val="28"/>
        </w:rPr>
      </w:pPr>
      <w:r>
        <w:rPr>
          <w:b/>
          <w:sz w:val="28"/>
          <w:szCs w:val="28"/>
        </w:rPr>
        <w:t xml:space="preserve">3.1. </w:t>
      </w:r>
      <w:r w:rsidR="00513E0F">
        <w:rPr>
          <w:b/>
          <w:sz w:val="28"/>
          <w:szCs w:val="28"/>
        </w:rPr>
        <w:t>Nguyên tắc</w:t>
      </w:r>
    </w:p>
    <w:p w14:paraId="69B2B8F3" w14:textId="77777777" w:rsidR="000C638D" w:rsidRPr="00D97D46" w:rsidRDefault="00081317" w:rsidP="003C4288">
      <w:pPr>
        <w:spacing w:before="120" w:after="120" w:line="360" w:lineRule="exact"/>
        <w:ind w:firstLine="720"/>
        <w:jc w:val="both"/>
        <w:rPr>
          <w:sz w:val="28"/>
          <w:szCs w:val="28"/>
        </w:rPr>
      </w:pPr>
      <w:r w:rsidRPr="00D97D46">
        <w:rPr>
          <w:sz w:val="28"/>
          <w:szCs w:val="28"/>
        </w:rPr>
        <w:t xml:space="preserve">- Bảo đảm khách quan, chính xác và công bằng; </w:t>
      </w:r>
    </w:p>
    <w:p w14:paraId="086E2077" w14:textId="323F58BC" w:rsidR="000C638D" w:rsidRPr="00D97D46" w:rsidRDefault="00081317" w:rsidP="003C4288">
      <w:pPr>
        <w:spacing w:before="120" w:after="120" w:line="360" w:lineRule="exact"/>
        <w:ind w:firstLine="720"/>
        <w:jc w:val="both"/>
        <w:rPr>
          <w:sz w:val="28"/>
          <w:szCs w:val="28"/>
        </w:rPr>
      </w:pPr>
      <w:r w:rsidRPr="00D97D46">
        <w:rPr>
          <w:sz w:val="28"/>
          <w:szCs w:val="28"/>
        </w:rPr>
        <w:lastRenderedPageBreak/>
        <w:t xml:space="preserve">- Khuyến khích các </w:t>
      </w:r>
      <w:r w:rsidR="00DC5AED">
        <w:rPr>
          <w:sz w:val="28"/>
          <w:szCs w:val="28"/>
        </w:rPr>
        <w:t>báo cáo</w:t>
      </w:r>
      <w:r w:rsidRPr="00D97D46">
        <w:rPr>
          <w:sz w:val="28"/>
          <w:szCs w:val="28"/>
        </w:rPr>
        <w:t xml:space="preserve"> có tính sáng tạo, giá trị thực tiễn, minh họa bằng số liệu cụ thể.</w:t>
      </w:r>
    </w:p>
    <w:p w14:paraId="03E03513" w14:textId="47A6B6A0" w:rsidR="000C638D" w:rsidRPr="00D97D46" w:rsidRDefault="00075870" w:rsidP="003C4288">
      <w:pPr>
        <w:spacing w:before="120" w:after="120" w:line="360" w:lineRule="exact"/>
        <w:ind w:firstLine="720"/>
        <w:jc w:val="both"/>
        <w:rPr>
          <w:sz w:val="28"/>
          <w:szCs w:val="28"/>
        </w:rPr>
      </w:pPr>
      <w:r>
        <w:rPr>
          <w:b/>
          <w:sz w:val="28"/>
          <w:szCs w:val="28"/>
        </w:rPr>
        <w:t xml:space="preserve">3.2. </w:t>
      </w:r>
      <w:r w:rsidR="00513E0F">
        <w:rPr>
          <w:b/>
          <w:sz w:val="28"/>
          <w:szCs w:val="28"/>
        </w:rPr>
        <w:t>Phương pháp chấm điểm</w:t>
      </w:r>
    </w:p>
    <w:p w14:paraId="4B60C416" w14:textId="77777777" w:rsidR="000C638D" w:rsidRPr="00075870" w:rsidRDefault="00081317" w:rsidP="003C4288">
      <w:pPr>
        <w:spacing w:before="120" w:after="120" w:line="360" w:lineRule="exact"/>
        <w:ind w:firstLine="720"/>
        <w:jc w:val="both"/>
        <w:rPr>
          <w:b/>
          <w:i/>
          <w:sz w:val="28"/>
          <w:szCs w:val="28"/>
        </w:rPr>
      </w:pPr>
      <w:r w:rsidRPr="00075870">
        <w:rPr>
          <w:b/>
          <w:i/>
          <w:sz w:val="28"/>
          <w:szCs w:val="28"/>
        </w:rPr>
        <w:t xml:space="preserve">a) Vòng sơ khảo: </w:t>
      </w:r>
    </w:p>
    <w:p w14:paraId="32BA2098" w14:textId="1636B036" w:rsidR="00EB49B2" w:rsidRDefault="00081317" w:rsidP="003C4288">
      <w:pPr>
        <w:spacing w:before="120" w:after="120" w:line="360" w:lineRule="exact"/>
        <w:ind w:firstLine="720"/>
        <w:jc w:val="both"/>
        <w:rPr>
          <w:color w:val="000000" w:themeColor="text1"/>
          <w:sz w:val="28"/>
          <w:szCs w:val="28"/>
        </w:rPr>
      </w:pPr>
      <w:r w:rsidRPr="00D97D46">
        <w:rPr>
          <w:sz w:val="28"/>
          <w:szCs w:val="28"/>
        </w:rPr>
        <w:t xml:space="preserve">-  Qui trình chấm điểm: </w:t>
      </w:r>
      <w:r w:rsidR="001A0DB7">
        <w:rPr>
          <w:sz w:val="28"/>
          <w:szCs w:val="28"/>
        </w:rPr>
        <w:t>Ban</w:t>
      </w:r>
      <w:r w:rsidRPr="00D97D46">
        <w:rPr>
          <w:sz w:val="28"/>
          <w:szCs w:val="28"/>
        </w:rPr>
        <w:t xml:space="preserve"> kỹ thuật chấm sơ khảo toàn bộ các </w:t>
      </w:r>
      <w:r w:rsidR="002C7BD5">
        <w:rPr>
          <w:sz w:val="28"/>
          <w:szCs w:val="28"/>
        </w:rPr>
        <w:t>báo cáo dự án năng suất chất lượng tham gia dự thi</w:t>
      </w:r>
      <w:r w:rsidRPr="00D97D46">
        <w:rPr>
          <w:sz w:val="28"/>
          <w:szCs w:val="28"/>
        </w:rPr>
        <w:t xml:space="preserve">, </w:t>
      </w:r>
      <w:r w:rsidR="000F4B41">
        <w:rPr>
          <w:sz w:val="28"/>
          <w:szCs w:val="28"/>
        </w:rPr>
        <w:t xml:space="preserve">đề xuất những Báo cáo tốt nhất </w:t>
      </w:r>
      <w:r w:rsidRPr="00D97D46">
        <w:rPr>
          <w:sz w:val="28"/>
          <w:szCs w:val="28"/>
        </w:rPr>
        <w:t xml:space="preserve">để Hội đồng Giám khảo chấm điểm. Căn </w:t>
      </w:r>
      <w:r w:rsidRPr="00D97D46">
        <w:rPr>
          <w:color w:val="000000" w:themeColor="text1"/>
          <w:sz w:val="28"/>
          <w:szCs w:val="28"/>
        </w:rPr>
        <w:t>cứ kết quả chấm điểm, 0</w:t>
      </w:r>
      <w:r w:rsidR="00EB49B2" w:rsidRPr="00D97D46">
        <w:rPr>
          <w:color w:val="000000" w:themeColor="text1"/>
          <w:sz w:val="28"/>
          <w:szCs w:val="28"/>
        </w:rPr>
        <w:t>7</w:t>
      </w:r>
      <w:r w:rsidRPr="00D97D46">
        <w:rPr>
          <w:color w:val="000000" w:themeColor="text1"/>
          <w:sz w:val="28"/>
          <w:szCs w:val="28"/>
        </w:rPr>
        <w:t xml:space="preserve"> </w:t>
      </w:r>
      <w:r w:rsidR="009D2A7A">
        <w:rPr>
          <w:color w:val="000000" w:themeColor="text1"/>
          <w:sz w:val="28"/>
          <w:szCs w:val="28"/>
        </w:rPr>
        <w:t>Báo cáo dự án năng suất chất lượng có s</w:t>
      </w:r>
      <w:r w:rsidR="00EB49B2" w:rsidRPr="00D97D46">
        <w:rPr>
          <w:color w:val="000000" w:themeColor="text1"/>
          <w:sz w:val="28"/>
          <w:szCs w:val="28"/>
        </w:rPr>
        <w:t xml:space="preserve">ố điểm cao nhất </w:t>
      </w:r>
      <w:r w:rsidR="001A0DB7">
        <w:rPr>
          <w:color w:val="000000" w:themeColor="text1"/>
          <w:sz w:val="28"/>
          <w:szCs w:val="28"/>
        </w:rPr>
        <w:t xml:space="preserve">theo thứ tự từ trên xuống dưới </w:t>
      </w:r>
      <w:r w:rsidRPr="00D97D46">
        <w:rPr>
          <w:color w:val="000000" w:themeColor="text1"/>
          <w:sz w:val="28"/>
          <w:szCs w:val="28"/>
        </w:rPr>
        <w:t xml:space="preserve">được </w:t>
      </w:r>
      <w:r w:rsidR="00EB49B2" w:rsidRPr="00D97D46">
        <w:rPr>
          <w:color w:val="000000" w:themeColor="text1"/>
          <w:sz w:val="28"/>
          <w:szCs w:val="28"/>
        </w:rPr>
        <w:t xml:space="preserve">tiếp tục tham gia </w:t>
      </w:r>
      <w:r w:rsidRPr="00D97D46">
        <w:rPr>
          <w:color w:val="000000" w:themeColor="text1"/>
          <w:sz w:val="28"/>
          <w:szCs w:val="28"/>
        </w:rPr>
        <w:t>Vòng</w:t>
      </w:r>
      <w:r w:rsidR="00EB49B2" w:rsidRPr="00D97D46">
        <w:rPr>
          <w:color w:val="000000" w:themeColor="text1"/>
          <w:sz w:val="28"/>
          <w:szCs w:val="28"/>
        </w:rPr>
        <w:t xml:space="preserve"> chung kết.</w:t>
      </w:r>
    </w:p>
    <w:p w14:paraId="602F0052" w14:textId="3FB321FD" w:rsidR="000F4B41" w:rsidRDefault="000F4B41" w:rsidP="000F4B41">
      <w:pPr>
        <w:spacing w:before="120" w:after="120" w:line="360" w:lineRule="exact"/>
        <w:ind w:firstLine="720"/>
        <w:jc w:val="both"/>
        <w:rPr>
          <w:sz w:val="28"/>
          <w:szCs w:val="28"/>
        </w:rPr>
      </w:pPr>
      <w:r>
        <w:rPr>
          <w:sz w:val="28"/>
          <w:szCs w:val="28"/>
        </w:rPr>
        <w:t xml:space="preserve">- </w:t>
      </w:r>
      <w:r w:rsidRPr="00D97D46">
        <w:rPr>
          <w:sz w:val="28"/>
          <w:szCs w:val="28"/>
        </w:rPr>
        <w:t>Chấm điểm</w:t>
      </w:r>
      <w:r>
        <w:rPr>
          <w:sz w:val="28"/>
          <w:szCs w:val="28"/>
        </w:rPr>
        <w:t xml:space="preserve"> Báo cáo dự án cải tiến năng </w:t>
      </w:r>
      <w:r w:rsidR="004B6731">
        <w:rPr>
          <w:sz w:val="28"/>
          <w:szCs w:val="28"/>
        </w:rPr>
        <w:t xml:space="preserve">suất chất lượng theo thang điểm tối đa 100 điểm. </w:t>
      </w:r>
      <w:r>
        <w:rPr>
          <w:sz w:val="28"/>
          <w:szCs w:val="28"/>
        </w:rPr>
        <w:t>Cụ thể</w:t>
      </w:r>
      <w:r w:rsidR="004B6731">
        <w:rPr>
          <w:sz w:val="28"/>
          <w:szCs w:val="28"/>
        </w:rPr>
        <w:t xml:space="preserve"> như sau</w:t>
      </w:r>
      <w:r>
        <w:rPr>
          <w:sz w:val="28"/>
          <w:szCs w:val="28"/>
        </w:rPr>
        <w:t>:</w:t>
      </w:r>
    </w:p>
    <w:tbl>
      <w:tblPr>
        <w:tblStyle w:val="a0"/>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5"/>
        <w:gridCol w:w="6120"/>
        <w:gridCol w:w="1710"/>
      </w:tblGrid>
      <w:tr w:rsidR="00651B70" w:rsidRPr="00D97D46" w14:paraId="68C6C598" w14:textId="77777777" w:rsidTr="00651B70">
        <w:tc>
          <w:tcPr>
            <w:tcW w:w="895" w:type="dxa"/>
            <w:vAlign w:val="center"/>
          </w:tcPr>
          <w:p w14:paraId="6C121CB1" w14:textId="77777777" w:rsidR="00651B70" w:rsidRPr="00D97D46" w:rsidRDefault="00651B70" w:rsidP="00FB7679">
            <w:pPr>
              <w:spacing w:before="40" w:after="40" w:line="360" w:lineRule="exact"/>
              <w:jc w:val="center"/>
              <w:rPr>
                <w:b/>
                <w:sz w:val="28"/>
                <w:szCs w:val="28"/>
              </w:rPr>
            </w:pPr>
            <w:r w:rsidRPr="00D97D46">
              <w:rPr>
                <w:b/>
                <w:sz w:val="28"/>
                <w:szCs w:val="28"/>
              </w:rPr>
              <w:t>STT</w:t>
            </w:r>
          </w:p>
        </w:tc>
        <w:tc>
          <w:tcPr>
            <w:tcW w:w="6120" w:type="dxa"/>
            <w:vAlign w:val="center"/>
          </w:tcPr>
          <w:p w14:paraId="0DE391B0" w14:textId="77777777" w:rsidR="00651B70" w:rsidRPr="00D97D46" w:rsidRDefault="00651B70" w:rsidP="00FB7679">
            <w:pPr>
              <w:spacing w:before="40" w:after="40" w:line="360" w:lineRule="exact"/>
              <w:jc w:val="center"/>
              <w:rPr>
                <w:sz w:val="28"/>
                <w:szCs w:val="28"/>
              </w:rPr>
            </w:pPr>
            <w:r w:rsidRPr="00D97D46">
              <w:rPr>
                <w:b/>
                <w:sz w:val="28"/>
                <w:szCs w:val="28"/>
              </w:rPr>
              <w:t>Tiêu chí</w:t>
            </w:r>
          </w:p>
        </w:tc>
        <w:tc>
          <w:tcPr>
            <w:tcW w:w="1710" w:type="dxa"/>
            <w:vAlign w:val="center"/>
          </w:tcPr>
          <w:p w14:paraId="6E58C941" w14:textId="77777777" w:rsidR="00651B70" w:rsidRPr="00D97D46" w:rsidRDefault="00651B70" w:rsidP="00FB7679">
            <w:pPr>
              <w:spacing w:before="40" w:after="40" w:line="360" w:lineRule="exact"/>
              <w:jc w:val="center"/>
              <w:rPr>
                <w:b/>
                <w:sz w:val="28"/>
                <w:szCs w:val="28"/>
              </w:rPr>
            </w:pPr>
            <w:r w:rsidRPr="00D97D46">
              <w:rPr>
                <w:b/>
                <w:sz w:val="28"/>
                <w:szCs w:val="28"/>
              </w:rPr>
              <w:t>Tiểm đối đa</w:t>
            </w:r>
          </w:p>
        </w:tc>
      </w:tr>
      <w:tr w:rsidR="00651B70" w:rsidRPr="00D97D46" w14:paraId="07DDFE59" w14:textId="77777777" w:rsidTr="00651B70">
        <w:tc>
          <w:tcPr>
            <w:tcW w:w="895" w:type="dxa"/>
          </w:tcPr>
          <w:p w14:paraId="2C9750EE" w14:textId="77777777" w:rsidR="00651B70" w:rsidRPr="00D97D46" w:rsidRDefault="00651B70" w:rsidP="00FB7679">
            <w:pPr>
              <w:spacing w:before="40" w:after="40" w:line="360" w:lineRule="exact"/>
              <w:jc w:val="center"/>
              <w:rPr>
                <w:sz w:val="28"/>
                <w:szCs w:val="28"/>
              </w:rPr>
            </w:pPr>
            <w:r w:rsidRPr="00D97D46">
              <w:rPr>
                <w:sz w:val="28"/>
                <w:szCs w:val="28"/>
              </w:rPr>
              <w:t>1.</w:t>
            </w:r>
          </w:p>
        </w:tc>
        <w:tc>
          <w:tcPr>
            <w:tcW w:w="6120" w:type="dxa"/>
          </w:tcPr>
          <w:p w14:paraId="26DDC06D" w14:textId="264B3FEA" w:rsidR="00B22F51" w:rsidRDefault="00E37E78" w:rsidP="007D6179">
            <w:pPr>
              <w:spacing w:before="40" w:after="40" w:line="360" w:lineRule="exact"/>
              <w:rPr>
                <w:sz w:val="28"/>
                <w:szCs w:val="28"/>
              </w:rPr>
            </w:pPr>
            <w:r>
              <w:rPr>
                <w:sz w:val="28"/>
                <w:szCs w:val="28"/>
              </w:rPr>
              <w:t>Thông tin</w:t>
            </w:r>
            <w:r w:rsidR="00651B70">
              <w:rPr>
                <w:sz w:val="28"/>
                <w:szCs w:val="28"/>
              </w:rPr>
              <w:t xml:space="preserve"> tổng quan về hoạt động cải tiến năng suất và chất lượng tại đơn vị</w:t>
            </w:r>
            <w:r w:rsidR="00B22F51" w:rsidDel="00B22F51">
              <w:rPr>
                <w:sz w:val="28"/>
                <w:szCs w:val="28"/>
              </w:rPr>
              <w:t xml:space="preserve"> </w:t>
            </w:r>
          </w:p>
          <w:p w14:paraId="440885D7" w14:textId="06B854B6" w:rsidR="00651B70" w:rsidRPr="00D97D46" w:rsidRDefault="00651B70" w:rsidP="00516ADC">
            <w:pPr>
              <w:spacing w:before="40" w:after="40" w:line="360" w:lineRule="exact"/>
              <w:rPr>
                <w:sz w:val="28"/>
                <w:szCs w:val="28"/>
              </w:rPr>
            </w:pPr>
            <w:r>
              <w:rPr>
                <w:sz w:val="28"/>
                <w:szCs w:val="28"/>
              </w:rPr>
              <w:t>(</w:t>
            </w:r>
            <w:r w:rsidR="00A63F48">
              <w:rPr>
                <w:sz w:val="28"/>
                <w:szCs w:val="28"/>
              </w:rPr>
              <w:t>10</w:t>
            </w:r>
            <w:r>
              <w:rPr>
                <w:sz w:val="28"/>
                <w:szCs w:val="28"/>
              </w:rPr>
              <w:t xml:space="preserve"> câu hỏi, mỗi câu trả lời </w:t>
            </w:r>
            <w:r w:rsidR="00B22F51">
              <w:rPr>
                <w:sz w:val="28"/>
                <w:szCs w:val="28"/>
              </w:rPr>
              <w:t xml:space="preserve">2 </w:t>
            </w:r>
            <w:r>
              <w:rPr>
                <w:sz w:val="28"/>
                <w:szCs w:val="28"/>
              </w:rPr>
              <w:t>điểm</w:t>
            </w:r>
            <w:r w:rsidR="00516ADC">
              <w:rPr>
                <w:sz w:val="28"/>
                <w:szCs w:val="28"/>
              </w:rPr>
              <w:t>)</w:t>
            </w:r>
          </w:p>
        </w:tc>
        <w:tc>
          <w:tcPr>
            <w:tcW w:w="1710" w:type="dxa"/>
            <w:vAlign w:val="center"/>
          </w:tcPr>
          <w:p w14:paraId="1603589B" w14:textId="078DAAD0" w:rsidR="00651B70" w:rsidRPr="00D97D46" w:rsidRDefault="00E37E78" w:rsidP="00A63F48">
            <w:pPr>
              <w:spacing w:before="40" w:after="40" w:line="360" w:lineRule="exact"/>
              <w:jc w:val="center"/>
              <w:rPr>
                <w:sz w:val="28"/>
                <w:szCs w:val="28"/>
              </w:rPr>
            </w:pPr>
            <w:r>
              <w:rPr>
                <w:sz w:val="28"/>
                <w:szCs w:val="28"/>
              </w:rPr>
              <w:t>2</w:t>
            </w:r>
            <w:r w:rsidR="00A63F48">
              <w:rPr>
                <w:sz w:val="28"/>
                <w:szCs w:val="28"/>
              </w:rPr>
              <w:t>0</w:t>
            </w:r>
            <w:r w:rsidR="00651B70">
              <w:rPr>
                <w:sz w:val="28"/>
                <w:szCs w:val="28"/>
              </w:rPr>
              <w:t xml:space="preserve"> điểm</w:t>
            </w:r>
          </w:p>
        </w:tc>
      </w:tr>
      <w:tr w:rsidR="00651B70" w:rsidRPr="00D97D46" w14:paraId="73F4DB0C" w14:textId="77777777" w:rsidTr="00651B70">
        <w:tc>
          <w:tcPr>
            <w:tcW w:w="895" w:type="dxa"/>
          </w:tcPr>
          <w:p w14:paraId="6A735B58" w14:textId="2BFCA793" w:rsidR="00651B70" w:rsidRPr="00D97D46" w:rsidRDefault="00651B70" w:rsidP="00FB7679">
            <w:pPr>
              <w:spacing w:before="40" w:after="40" w:line="360" w:lineRule="exact"/>
              <w:jc w:val="center"/>
              <w:rPr>
                <w:sz w:val="28"/>
                <w:szCs w:val="28"/>
              </w:rPr>
            </w:pPr>
            <w:r>
              <w:rPr>
                <w:sz w:val="28"/>
                <w:szCs w:val="28"/>
              </w:rPr>
              <w:t>2</w:t>
            </w:r>
          </w:p>
        </w:tc>
        <w:tc>
          <w:tcPr>
            <w:tcW w:w="6120" w:type="dxa"/>
          </w:tcPr>
          <w:p w14:paraId="668435F4" w14:textId="63EA7B35" w:rsidR="00651B70" w:rsidRPr="00651B70" w:rsidRDefault="00651B70" w:rsidP="00FB7679">
            <w:pPr>
              <w:tabs>
                <w:tab w:val="left" w:pos="262"/>
              </w:tabs>
              <w:spacing w:before="40" w:after="40" w:line="360" w:lineRule="exact"/>
              <w:rPr>
                <w:sz w:val="28"/>
                <w:szCs w:val="28"/>
              </w:rPr>
            </w:pPr>
            <w:r w:rsidRPr="00651B70">
              <w:rPr>
                <w:sz w:val="28"/>
                <w:szCs w:val="28"/>
              </w:rPr>
              <w:t>Báo cáo cụ thể về 01 dự án cải tiến năng suất chất lượng tiêu biểu và chia sẻ kinh nghiệm thành công của nhóm</w:t>
            </w:r>
          </w:p>
        </w:tc>
        <w:tc>
          <w:tcPr>
            <w:tcW w:w="1710" w:type="dxa"/>
            <w:vAlign w:val="center"/>
          </w:tcPr>
          <w:p w14:paraId="7916BC8F" w14:textId="60DEB318" w:rsidR="00651B70" w:rsidRPr="00D97D46" w:rsidRDefault="00B04862" w:rsidP="00FB7679">
            <w:pPr>
              <w:spacing w:before="40" w:after="40" w:line="360" w:lineRule="exact"/>
              <w:jc w:val="center"/>
              <w:rPr>
                <w:sz w:val="28"/>
                <w:szCs w:val="28"/>
              </w:rPr>
            </w:pPr>
            <w:r>
              <w:rPr>
                <w:sz w:val="28"/>
                <w:szCs w:val="28"/>
              </w:rPr>
              <w:t>8</w:t>
            </w:r>
            <w:r w:rsidR="00A63F48">
              <w:rPr>
                <w:sz w:val="28"/>
                <w:szCs w:val="28"/>
              </w:rPr>
              <w:t>0</w:t>
            </w:r>
            <w:r w:rsidR="00651B70">
              <w:rPr>
                <w:sz w:val="28"/>
                <w:szCs w:val="28"/>
              </w:rPr>
              <w:t xml:space="preserve"> điểm</w:t>
            </w:r>
          </w:p>
        </w:tc>
      </w:tr>
      <w:tr w:rsidR="00651B70" w:rsidRPr="00D97D46" w14:paraId="400EA505" w14:textId="77777777" w:rsidTr="00651B70">
        <w:tc>
          <w:tcPr>
            <w:tcW w:w="895" w:type="dxa"/>
          </w:tcPr>
          <w:p w14:paraId="13844EE7" w14:textId="7A9A06F3" w:rsidR="00651B70" w:rsidRPr="00651B70" w:rsidRDefault="00651B70" w:rsidP="00FB7679">
            <w:pPr>
              <w:spacing w:before="40" w:after="40" w:line="360" w:lineRule="exact"/>
              <w:jc w:val="center"/>
              <w:rPr>
                <w:i/>
                <w:sz w:val="28"/>
                <w:szCs w:val="28"/>
              </w:rPr>
            </w:pPr>
            <w:r w:rsidRPr="00651B70">
              <w:rPr>
                <w:i/>
                <w:sz w:val="28"/>
                <w:szCs w:val="28"/>
              </w:rPr>
              <w:t>2.1</w:t>
            </w:r>
          </w:p>
        </w:tc>
        <w:tc>
          <w:tcPr>
            <w:tcW w:w="6120" w:type="dxa"/>
          </w:tcPr>
          <w:p w14:paraId="34539928" w14:textId="66BD1C56" w:rsidR="00651B70" w:rsidRPr="00D97D46" w:rsidRDefault="00651B70" w:rsidP="00FB7679">
            <w:pPr>
              <w:tabs>
                <w:tab w:val="left" w:pos="262"/>
              </w:tabs>
              <w:spacing w:before="40" w:after="40" w:line="360" w:lineRule="exact"/>
              <w:rPr>
                <w:i/>
                <w:sz w:val="28"/>
                <w:szCs w:val="28"/>
              </w:rPr>
            </w:pPr>
            <w:r>
              <w:rPr>
                <w:i/>
                <w:sz w:val="28"/>
                <w:szCs w:val="28"/>
              </w:rPr>
              <w:t>Lý do, mục tiêu lựa chọn dự án cải tiến</w:t>
            </w:r>
          </w:p>
        </w:tc>
        <w:tc>
          <w:tcPr>
            <w:tcW w:w="1710" w:type="dxa"/>
            <w:vAlign w:val="center"/>
          </w:tcPr>
          <w:p w14:paraId="062766EE" w14:textId="77777777" w:rsidR="00651B70" w:rsidRPr="00651B70" w:rsidRDefault="00651B70" w:rsidP="00FB7679">
            <w:pPr>
              <w:jc w:val="center"/>
              <w:rPr>
                <w:i/>
                <w:sz w:val="28"/>
                <w:szCs w:val="28"/>
              </w:rPr>
            </w:pPr>
            <w:r w:rsidRPr="00651B70">
              <w:rPr>
                <w:i/>
                <w:sz w:val="28"/>
                <w:szCs w:val="28"/>
              </w:rPr>
              <w:t>10</w:t>
            </w:r>
          </w:p>
        </w:tc>
      </w:tr>
      <w:tr w:rsidR="00651B70" w:rsidRPr="00D97D46" w14:paraId="6DD332EB" w14:textId="77777777" w:rsidTr="00651B70">
        <w:tc>
          <w:tcPr>
            <w:tcW w:w="895" w:type="dxa"/>
          </w:tcPr>
          <w:p w14:paraId="0CDD7887" w14:textId="10B76215" w:rsidR="00651B70" w:rsidRPr="00651B70" w:rsidRDefault="00651B70" w:rsidP="00651B70">
            <w:pPr>
              <w:spacing w:before="40" w:after="40" w:line="360" w:lineRule="exact"/>
              <w:jc w:val="center"/>
              <w:rPr>
                <w:i/>
                <w:sz w:val="28"/>
                <w:szCs w:val="28"/>
              </w:rPr>
            </w:pPr>
            <w:r w:rsidRPr="00651B70">
              <w:rPr>
                <w:i/>
                <w:sz w:val="28"/>
                <w:szCs w:val="28"/>
              </w:rPr>
              <w:t>2.2</w:t>
            </w:r>
          </w:p>
        </w:tc>
        <w:tc>
          <w:tcPr>
            <w:tcW w:w="6120" w:type="dxa"/>
          </w:tcPr>
          <w:p w14:paraId="27658000" w14:textId="29E59C3C" w:rsidR="00651B70" w:rsidRPr="00D97D46" w:rsidRDefault="00651B70" w:rsidP="00651B70">
            <w:pPr>
              <w:tabs>
                <w:tab w:val="left" w:pos="262"/>
              </w:tabs>
              <w:spacing w:before="40" w:after="40" w:line="360" w:lineRule="exact"/>
              <w:rPr>
                <w:i/>
                <w:sz w:val="28"/>
                <w:szCs w:val="28"/>
              </w:rPr>
            </w:pPr>
            <w:r>
              <w:rPr>
                <w:i/>
                <w:sz w:val="28"/>
                <w:szCs w:val="28"/>
              </w:rPr>
              <w:t>Quá trình thực hiện dự án cải tiến</w:t>
            </w:r>
          </w:p>
        </w:tc>
        <w:tc>
          <w:tcPr>
            <w:tcW w:w="1710" w:type="dxa"/>
            <w:vAlign w:val="center"/>
          </w:tcPr>
          <w:p w14:paraId="7BEC593C" w14:textId="12744EFF" w:rsidR="00651B70" w:rsidRPr="00651B70" w:rsidRDefault="00651B70" w:rsidP="00651B70">
            <w:pPr>
              <w:jc w:val="center"/>
              <w:rPr>
                <w:i/>
                <w:sz w:val="28"/>
                <w:szCs w:val="28"/>
              </w:rPr>
            </w:pPr>
            <w:r>
              <w:rPr>
                <w:i/>
                <w:sz w:val="28"/>
                <w:szCs w:val="28"/>
              </w:rPr>
              <w:t>2</w:t>
            </w:r>
            <w:r w:rsidRPr="00651B70">
              <w:rPr>
                <w:i/>
                <w:sz w:val="28"/>
                <w:szCs w:val="28"/>
              </w:rPr>
              <w:t>0</w:t>
            </w:r>
          </w:p>
        </w:tc>
      </w:tr>
      <w:tr w:rsidR="00651B70" w:rsidRPr="00D97D46" w14:paraId="203CA838" w14:textId="77777777" w:rsidTr="00651B70">
        <w:tc>
          <w:tcPr>
            <w:tcW w:w="895" w:type="dxa"/>
          </w:tcPr>
          <w:p w14:paraId="5A55410E" w14:textId="6EE25C00" w:rsidR="00651B70" w:rsidRPr="00651B70" w:rsidRDefault="00651B70" w:rsidP="00651B70">
            <w:pPr>
              <w:spacing w:before="40" w:after="40" w:line="360" w:lineRule="exact"/>
              <w:jc w:val="center"/>
              <w:rPr>
                <w:i/>
                <w:sz w:val="28"/>
                <w:szCs w:val="28"/>
              </w:rPr>
            </w:pPr>
            <w:r w:rsidRPr="00651B70">
              <w:rPr>
                <w:i/>
                <w:sz w:val="28"/>
                <w:szCs w:val="28"/>
              </w:rPr>
              <w:t>2.3</w:t>
            </w:r>
          </w:p>
        </w:tc>
        <w:tc>
          <w:tcPr>
            <w:tcW w:w="6120" w:type="dxa"/>
          </w:tcPr>
          <w:p w14:paraId="13AD8E48" w14:textId="25EA86B2" w:rsidR="00651B70" w:rsidRPr="00651B70" w:rsidRDefault="00651B70" w:rsidP="00651B70">
            <w:pPr>
              <w:spacing w:before="40" w:after="40" w:line="360" w:lineRule="exact"/>
              <w:rPr>
                <w:i/>
                <w:sz w:val="28"/>
                <w:szCs w:val="28"/>
              </w:rPr>
            </w:pPr>
            <w:r w:rsidRPr="00651B70">
              <w:rPr>
                <w:i/>
                <w:sz w:val="28"/>
                <w:szCs w:val="28"/>
              </w:rPr>
              <w:t>Hiệu quả của dự án</w:t>
            </w:r>
            <w:r w:rsidR="00383C2D">
              <w:rPr>
                <w:i/>
                <w:sz w:val="28"/>
                <w:szCs w:val="28"/>
              </w:rPr>
              <w:t>, giá trị làm lợi</w:t>
            </w:r>
          </w:p>
        </w:tc>
        <w:tc>
          <w:tcPr>
            <w:tcW w:w="1710" w:type="dxa"/>
            <w:vAlign w:val="center"/>
          </w:tcPr>
          <w:p w14:paraId="04380B9E" w14:textId="08F2E74F" w:rsidR="00651B70" w:rsidRPr="00651B70" w:rsidRDefault="00651B70" w:rsidP="00651B70">
            <w:pPr>
              <w:jc w:val="center"/>
              <w:rPr>
                <w:i/>
                <w:sz w:val="28"/>
                <w:szCs w:val="28"/>
              </w:rPr>
            </w:pPr>
            <w:r w:rsidRPr="00651B70">
              <w:rPr>
                <w:i/>
                <w:sz w:val="28"/>
                <w:szCs w:val="28"/>
              </w:rPr>
              <w:t>20</w:t>
            </w:r>
          </w:p>
        </w:tc>
      </w:tr>
      <w:tr w:rsidR="00651B70" w:rsidRPr="00D97D46" w14:paraId="5C05D81E" w14:textId="77777777" w:rsidTr="00651B70">
        <w:tc>
          <w:tcPr>
            <w:tcW w:w="895" w:type="dxa"/>
          </w:tcPr>
          <w:p w14:paraId="7D795F7D" w14:textId="6740EC9C" w:rsidR="00651B70" w:rsidRPr="00651B70" w:rsidRDefault="00651B70" w:rsidP="00FB7679">
            <w:pPr>
              <w:spacing w:before="40" w:after="40" w:line="360" w:lineRule="exact"/>
              <w:jc w:val="center"/>
              <w:rPr>
                <w:i/>
                <w:sz w:val="28"/>
                <w:szCs w:val="28"/>
              </w:rPr>
            </w:pPr>
            <w:r w:rsidRPr="00651B70">
              <w:rPr>
                <w:i/>
                <w:sz w:val="28"/>
                <w:szCs w:val="28"/>
              </w:rPr>
              <w:t>2.4</w:t>
            </w:r>
          </w:p>
        </w:tc>
        <w:tc>
          <w:tcPr>
            <w:tcW w:w="6120" w:type="dxa"/>
          </w:tcPr>
          <w:p w14:paraId="3451444F" w14:textId="5013B944" w:rsidR="00651B70" w:rsidRPr="00651B70" w:rsidRDefault="00651B70" w:rsidP="00FB7679">
            <w:pPr>
              <w:spacing w:before="40" w:after="40" w:line="360" w:lineRule="exact"/>
              <w:rPr>
                <w:i/>
                <w:sz w:val="28"/>
                <w:szCs w:val="28"/>
              </w:rPr>
            </w:pPr>
            <w:r w:rsidRPr="00651B70">
              <w:rPr>
                <w:i/>
                <w:sz w:val="28"/>
                <w:szCs w:val="28"/>
              </w:rPr>
              <w:t>Chia sẻ kinh nghiệm, bài học rút ra</w:t>
            </w:r>
          </w:p>
        </w:tc>
        <w:tc>
          <w:tcPr>
            <w:tcW w:w="1710" w:type="dxa"/>
            <w:vAlign w:val="center"/>
          </w:tcPr>
          <w:p w14:paraId="2CB654F4" w14:textId="16BDBB06" w:rsidR="00651B70" w:rsidRPr="00651B70" w:rsidRDefault="00651B70" w:rsidP="00FB7679">
            <w:pPr>
              <w:jc w:val="center"/>
              <w:rPr>
                <w:i/>
                <w:sz w:val="28"/>
                <w:szCs w:val="28"/>
              </w:rPr>
            </w:pPr>
            <w:r>
              <w:rPr>
                <w:i/>
                <w:sz w:val="28"/>
                <w:szCs w:val="28"/>
              </w:rPr>
              <w:t>1</w:t>
            </w:r>
            <w:r w:rsidRPr="00651B70">
              <w:rPr>
                <w:i/>
                <w:sz w:val="28"/>
                <w:szCs w:val="28"/>
              </w:rPr>
              <w:t>0</w:t>
            </w:r>
          </w:p>
        </w:tc>
      </w:tr>
      <w:tr w:rsidR="00651B70" w:rsidRPr="00D97D46" w14:paraId="25E9245E" w14:textId="77777777" w:rsidTr="00651B70">
        <w:tc>
          <w:tcPr>
            <w:tcW w:w="895" w:type="dxa"/>
          </w:tcPr>
          <w:p w14:paraId="520E3F37" w14:textId="53193429" w:rsidR="00651B70" w:rsidRPr="00651B70" w:rsidRDefault="00651B70" w:rsidP="00FB7679">
            <w:pPr>
              <w:spacing w:before="40" w:after="40" w:line="360" w:lineRule="exact"/>
              <w:jc w:val="center"/>
              <w:rPr>
                <w:i/>
                <w:sz w:val="28"/>
                <w:szCs w:val="28"/>
              </w:rPr>
            </w:pPr>
            <w:r w:rsidRPr="00651B70">
              <w:rPr>
                <w:i/>
                <w:sz w:val="28"/>
                <w:szCs w:val="28"/>
              </w:rPr>
              <w:t>2.5</w:t>
            </w:r>
          </w:p>
        </w:tc>
        <w:tc>
          <w:tcPr>
            <w:tcW w:w="6120" w:type="dxa"/>
          </w:tcPr>
          <w:p w14:paraId="079BF6C7" w14:textId="721D2F24" w:rsidR="00651B70" w:rsidRPr="00651B70" w:rsidRDefault="00651B70" w:rsidP="00FB7679">
            <w:pPr>
              <w:spacing w:before="40" w:after="40" w:line="360" w:lineRule="exact"/>
              <w:rPr>
                <w:i/>
                <w:sz w:val="28"/>
                <w:szCs w:val="28"/>
              </w:rPr>
            </w:pPr>
            <w:r>
              <w:rPr>
                <w:i/>
                <w:sz w:val="28"/>
                <w:szCs w:val="28"/>
              </w:rPr>
              <w:t>Tính độc đáo, sáng tạo</w:t>
            </w:r>
            <w:r w:rsidR="00A63F48">
              <w:rPr>
                <w:i/>
                <w:sz w:val="28"/>
                <w:szCs w:val="28"/>
              </w:rPr>
              <w:t>, minh họa cụ thể</w:t>
            </w:r>
          </w:p>
        </w:tc>
        <w:tc>
          <w:tcPr>
            <w:tcW w:w="1710" w:type="dxa"/>
            <w:vAlign w:val="center"/>
          </w:tcPr>
          <w:p w14:paraId="0556E2F3" w14:textId="18D54D01" w:rsidR="00651B70" w:rsidRPr="00651B70" w:rsidRDefault="00A63F48" w:rsidP="00FB7679">
            <w:pPr>
              <w:jc w:val="center"/>
              <w:rPr>
                <w:i/>
                <w:sz w:val="28"/>
                <w:szCs w:val="28"/>
              </w:rPr>
            </w:pPr>
            <w:r>
              <w:rPr>
                <w:i/>
                <w:sz w:val="28"/>
                <w:szCs w:val="28"/>
              </w:rPr>
              <w:t>10</w:t>
            </w:r>
          </w:p>
        </w:tc>
      </w:tr>
      <w:tr w:rsidR="00B04862" w:rsidRPr="00D97D46" w14:paraId="09A9A5A7" w14:textId="77777777" w:rsidTr="00651B70">
        <w:tc>
          <w:tcPr>
            <w:tcW w:w="895" w:type="dxa"/>
          </w:tcPr>
          <w:p w14:paraId="620928DB" w14:textId="4C44BC01" w:rsidR="00B04862" w:rsidRPr="00651B70" w:rsidRDefault="00B04862" w:rsidP="00FB7679">
            <w:pPr>
              <w:spacing w:before="40" w:after="40" w:line="360" w:lineRule="exact"/>
              <w:jc w:val="center"/>
              <w:rPr>
                <w:i/>
                <w:sz w:val="28"/>
                <w:szCs w:val="28"/>
              </w:rPr>
            </w:pPr>
            <w:r>
              <w:rPr>
                <w:i/>
                <w:sz w:val="28"/>
                <w:szCs w:val="28"/>
              </w:rPr>
              <w:t>2.6</w:t>
            </w:r>
          </w:p>
        </w:tc>
        <w:tc>
          <w:tcPr>
            <w:tcW w:w="6120" w:type="dxa"/>
          </w:tcPr>
          <w:p w14:paraId="14713918" w14:textId="63E6F94F" w:rsidR="00B04862" w:rsidRDefault="00B04862" w:rsidP="007D6179">
            <w:pPr>
              <w:spacing w:before="40" w:after="40" w:line="360" w:lineRule="exact"/>
              <w:rPr>
                <w:i/>
                <w:sz w:val="28"/>
                <w:szCs w:val="28"/>
              </w:rPr>
            </w:pPr>
            <w:r>
              <w:rPr>
                <w:i/>
                <w:sz w:val="28"/>
                <w:szCs w:val="28"/>
              </w:rPr>
              <w:t xml:space="preserve">Tính </w:t>
            </w:r>
            <w:r w:rsidR="006B0246">
              <w:rPr>
                <w:i/>
                <w:sz w:val="28"/>
                <w:szCs w:val="28"/>
              </w:rPr>
              <w:t>bền vững</w:t>
            </w:r>
            <w:r>
              <w:rPr>
                <w:i/>
                <w:sz w:val="28"/>
                <w:szCs w:val="28"/>
              </w:rPr>
              <w:t xml:space="preserve"> và lan tỏa</w:t>
            </w:r>
          </w:p>
        </w:tc>
        <w:tc>
          <w:tcPr>
            <w:tcW w:w="1710" w:type="dxa"/>
            <w:vAlign w:val="center"/>
          </w:tcPr>
          <w:p w14:paraId="56A817E6" w14:textId="40A46035" w:rsidR="00B04862" w:rsidRDefault="00B04862" w:rsidP="00FB7679">
            <w:pPr>
              <w:jc w:val="center"/>
              <w:rPr>
                <w:i/>
                <w:sz w:val="28"/>
                <w:szCs w:val="28"/>
              </w:rPr>
            </w:pPr>
            <w:r>
              <w:rPr>
                <w:i/>
                <w:sz w:val="28"/>
                <w:szCs w:val="28"/>
              </w:rPr>
              <w:t>10</w:t>
            </w:r>
          </w:p>
        </w:tc>
      </w:tr>
      <w:tr w:rsidR="00651B70" w:rsidRPr="00D97D46" w14:paraId="6F54EFFC" w14:textId="77777777" w:rsidTr="00651B70">
        <w:tc>
          <w:tcPr>
            <w:tcW w:w="895" w:type="dxa"/>
          </w:tcPr>
          <w:p w14:paraId="48C6F52B" w14:textId="77777777" w:rsidR="00651B70" w:rsidRPr="00D97D46" w:rsidRDefault="00651B70" w:rsidP="00FB7679">
            <w:pPr>
              <w:spacing w:before="40" w:after="40" w:line="360" w:lineRule="exact"/>
              <w:jc w:val="center"/>
              <w:rPr>
                <w:b/>
                <w:sz w:val="28"/>
                <w:szCs w:val="28"/>
              </w:rPr>
            </w:pPr>
          </w:p>
        </w:tc>
        <w:tc>
          <w:tcPr>
            <w:tcW w:w="6120" w:type="dxa"/>
          </w:tcPr>
          <w:p w14:paraId="13B84D10" w14:textId="3B206266" w:rsidR="00651B70" w:rsidRPr="00D97D46" w:rsidRDefault="00651B70" w:rsidP="00FB7679">
            <w:pPr>
              <w:spacing w:before="40" w:after="40" w:line="360" w:lineRule="exact"/>
              <w:jc w:val="center"/>
              <w:rPr>
                <w:sz w:val="28"/>
                <w:szCs w:val="28"/>
              </w:rPr>
            </w:pPr>
            <w:r w:rsidRPr="00D97D46">
              <w:rPr>
                <w:b/>
                <w:sz w:val="28"/>
                <w:szCs w:val="28"/>
              </w:rPr>
              <w:t>Tổng điểm</w:t>
            </w:r>
            <w:r w:rsidR="00B04862">
              <w:rPr>
                <w:b/>
                <w:sz w:val="28"/>
                <w:szCs w:val="28"/>
              </w:rPr>
              <w:t xml:space="preserve"> (1)+(2)</w:t>
            </w:r>
          </w:p>
        </w:tc>
        <w:tc>
          <w:tcPr>
            <w:tcW w:w="1710" w:type="dxa"/>
          </w:tcPr>
          <w:p w14:paraId="20711B82" w14:textId="0F3CA351" w:rsidR="00651B70" w:rsidRPr="00D97D46" w:rsidRDefault="00651B70" w:rsidP="00FB7679">
            <w:pPr>
              <w:spacing w:before="40" w:after="40" w:line="360" w:lineRule="exact"/>
              <w:jc w:val="center"/>
              <w:rPr>
                <w:b/>
                <w:sz w:val="28"/>
                <w:szCs w:val="28"/>
              </w:rPr>
            </w:pPr>
            <w:r>
              <w:rPr>
                <w:b/>
                <w:sz w:val="28"/>
                <w:szCs w:val="28"/>
              </w:rPr>
              <w:t>100</w:t>
            </w:r>
          </w:p>
        </w:tc>
      </w:tr>
    </w:tbl>
    <w:p w14:paraId="29812D5A" w14:textId="0F134350" w:rsidR="000C638D" w:rsidRPr="00075870" w:rsidRDefault="00075870" w:rsidP="003C4288">
      <w:pPr>
        <w:spacing w:before="120" w:after="120" w:line="360" w:lineRule="exact"/>
        <w:ind w:firstLine="720"/>
        <w:jc w:val="both"/>
        <w:rPr>
          <w:b/>
          <w:i/>
          <w:sz w:val="28"/>
          <w:szCs w:val="28"/>
        </w:rPr>
      </w:pPr>
      <w:r>
        <w:rPr>
          <w:b/>
          <w:i/>
          <w:sz w:val="28"/>
          <w:szCs w:val="28"/>
        </w:rPr>
        <w:t>b) Vòng chung kết</w:t>
      </w:r>
    </w:p>
    <w:p w14:paraId="107DD392" w14:textId="6A450F5F" w:rsidR="002412EA" w:rsidRPr="00D97D46" w:rsidRDefault="00EB49B2" w:rsidP="003C4288">
      <w:pPr>
        <w:spacing w:before="120" w:after="120" w:line="360" w:lineRule="exact"/>
        <w:ind w:firstLine="720"/>
        <w:jc w:val="both"/>
        <w:rPr>
          <w:sz w:val="28"/>
          <w:szCs w:val="28"/>
        </w:rPr>
      </w:pPr>
      <w:r w:rsidRPr="00D97D46">
        <w:rPr>
          <w:sz w:val="28"/>
          <w:szCs w:val="28"/>
        </w:rPr>
        <w:t xml:space="preserve">- Hội đồng giám khảo chấm điểm phần trình bày trực tiếp của 07 nhóm cải tiến </w:t>
      </w:r>
      <w:r w:rsidR="009142ED" w:rsidRPr="00D97D46">
        <w:rPr>
          <w:sz w:val="28"/>
          <w:szCs w:val="28"/>
        </w:rPr>
        <w:t xml:space="preserve">vào </w:t>
      </w:r>
      <w:r w:rsidR="001A0DB7">
        <w:rPr>
          <w:sz w:val="28"/>
          <w:szCs w:val="28"/>
        </w:rPr>
        <w:t>V</w:t>
      </w:r>
      <w:r w:rsidR="001A0DB7" w:rsidRPr="00D97D46">
        <w:rPr>
          <w:sz w:val="28"/>
          <w:szCs w:val="28"/>
        </w:rPr>
        <w:t xml:space="preserve">òng </w:t>
      </w:r>
      <w:r w:rsidR="009142ED" w:rsidRPr="00D97D46">
        <w:rPr>
          <w:sz w:val="28"/>
          <w:szCs w:val="28"/>
        </w:rPr>
        <w:t>chung kết</w:t>
      </w:r>
      <w:r w:rsidRPr="00D97D46">
        <w:rPr>
          <w:sz w:val="28"/>
          <w:szCs w:val="28"/>
        </w:rPr>
        <w:t xml:space="preserve">. </w:t>
      </w:r>
      <w:r w:rsidR="00081317" w:rsidRPr="00D97D46">
        <w:rPr>
          <w:sz w:val="28"/>
          <w:szCs w:val="28"/>
        </w:rPr>
        <w:t>Tha</w:t>
      </w:r>
      <w:r w:rsidR="00620867" w:rsidRPr="00D97D46">
        <w:rPr>
          <w:sz w:val="28"/>
          <w:szCs w:val="28"/>
        </w:rPr>
        <w:t xml:space="preserve">ng điểm tối đa là 100 điểm với 6 </w:t>
      </w:r>
      <w:r w:rsidR="00BC1D9F">
        <w:rPr>
          <w:sz w:val="28"/>
          <w:szCs w:val="28"/>
        </w:rPr>
        <w:t xml:space="preserve">nội dung đánh giá </w:t>
      </w:r>
      <w:r w:rsidR="00081317" w:rsidRPr="00D97D46">
        <w:rPr>
          <w:sz w:val="28"/>
          <w:szCs w:val="28"/>
        </w:rPr>
        <w:t xml:space="preserve"> và hệ số quan trọng của từng </w:t>
      </w:r>
      <w:r w:rsidR="00BC1D9F">
        <w:rPr>
          <w:sz w:val="28"/>
          <w:szCs w:val="28"/>
        </w:rPr>
        <w:t>nội dung</w:t>
      </w:r>
      <w:r w:rsidR="00081317" w:rsidRPr="00D97D46">
        <w:rPr>
          <w:sz w:val="28"/>
          <w:szCs w:val="28"/>
        </w:rPr>
        <w:t xml:space="preserve"> như sau: </w:t>
      </w:r>
    </w:p>
    <w:tbl>
      <w:tblPr>
        <w:tblStyle w:val="a0"/>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3600"/>
        <w:gridCol w:w="1440"/>
        <w:gridCol w:w="1350"/>
        <w:gridCol w:w="1800"/>
      </w:tblGrid>
      <w:tr w:rsidR="0001060F" w:rsidRPr="00D97D46" w14:paraId="47F1EFF8" w14:textId="77777777" w:rsidTr="007F045E">
        <w:tc>
          <w:tcPr>
            <w:tcW w:w="738" w:type="dxa"/>
            <w:vAlign w:val="center"/>
          </w:tcPr>
          <w:p w14:paraId="462A32E6" w14:textId="77777777" w:rsidR="0001060F" w:rsidRPr="00D97D46" w:rsidRDefault="0001060F" w:rsidP="0001060F">
            <w:pPr>
              <w:spacing w:before="40" w:after="40" w:line="360" w:lineRule="exact"/>
              <w:jc w:val="center"/>
              <w:rPr>
                <w:b/>
                <w:sz w:val="28"/>
                <w:szCs w:val="28"/>
              </w:rPr>
            </w:pPr>
            <w:r w:rsidRPr="00D97D46">
              <w:rPr>
                <w:b/>
                <w:sz w:val="28"/>
                <w:szCs w:val="28"/>
              </w:rPr>
              <w:t>STT</w:t>
            </w:r>
          </w:p>
        </w:tc>
        <w:tc>
          <w:tcPr>
            <w:tcW w:w="3600" w:type="dxa"/>
            <w:vAlign w:val="center"/>
          </w:tcPr>
          <w:p w14:paraId="5BEF777F" w14:textId="766BB1A9" w:rsidR="0001060F" w:rsidRPr="00D97D46" w:rsidRDefault="00BC1D9F" w:rsidP="0001060F">
            <w:pPr>
              <w:spacing w:before="40" w:after="40" w:line="360" w:lineRule="exact"/>
              <w:jc w:val="center"/>
              <w:rPr>
                <w:sz w:val="28"/>
                <w:szCs w:val="28"/>
              </w:rPr>
            </w:pPr>
            <w:r>
              <w:rPr>
                <w:b/>
                <w:sz w:val="28"/>
                <w:szCs w:val="28"/>
              </w:rPr>
              <w:t>Nội dung đánh giá</w:t>
            </w:r>
          </w:p>
        </w:tc>
        <w:tc>
          <w:tcPr>
            <w:tcW w:w="1440" w:type="dxa"/>
            <w:vAlign w:val="center"/>
          </w:tcPr>
          <w:p w14:paraId="0CC82A17" w14:textId="5D0DB735" w:rsidR="0001060F" w:rsidRPr="00D97D46" w:rsidRDefault="00D53A35" w:rsidP="00361B7D">
            <w:pPr>
              <w:spacing w:before="40" w:after="40" w:line="360" w:lineRule="exact"/>
              <w:jc w:val="center"/>
              <w:rPr>
                <w:b/>
                <w:sz w:val="28"/>
                <w:szCs w:val="28"/>
              </w:rPr>
            </w:pPr>
            <w:r>
              <w:rPr>
                <w:b/>
                <w:sz w:val="28"/>
                <w:szCs w:val="28"/>
              </w:rPr>
              <w:t>Đ</w:t>
            </w:r>
            <w:r w:rsidR="0001060F" w:rsidRPr="00D97D46">
              <w:rPr>
                <w:b/>
                <w:sz w:val="28"/>
                <w:szCs w:val="28"/>
              </w:rPr>
              <w:t xml:space="preserve">iểm </w:t>
            </w:r>
            <w:r w:rsidR="00361B7D">
              <w:rPr>
                <w:b/>
                <w:sz w:val="28"/>
                <w:szCs w:val="28"/>
              </w:rPr>
              <w:t>t</w:t>
            </w:r>
            <w:r w:rsidR="0001060F" w:rsidRPr="00D97D46">
              <w:rPr>
                <w:b/>
                <w:sz w:val="28"/>
                <w:szCs w:val="28"/>
              </w:rPr>
              <w:t>ối đa</w:t>
            </w:r>
          </w:p>
        </w:tc>
        <w:tc>
          <w:tcPr>
            <w:tcW w:w="1350" w:type="dxa"/>
            <w:vAlign w:val="center"/>
          </w:tcPr>
          <w:p w14:paraId="76037DDB" w14:textId="77777777" w:rsidR="0001060F" w:rsidRPr="00D97D46" w:rsidRDefault="0001060F" w:rsidP="0001060F">
            <w:pPr>
              <w:spacing w:before="40" w:after="40" w:line="360" w:lineRule="exact"/>
              <w:jc w:val="center"/>
              <w:rPr>
                <w:b/>
                <w:sz w:val="28"/>
                <w:szCs w:val="28"/>
              </w:rPr>
            </w:pPr>
            <w:r w:rsidRPr="00D97D46">
              <w:rPr>
                <w:b/>
                <w:sz w:val="28"/>
                <w:szCs w:val="28"/>
              </w:rPr>
              <w:t>Hệ số</w:t>
            </w:r>
          </w:p>
        </w:tc>
        <w:tc>
          <w:tcPr>
            <w:tcW w:w="1800" w:type="dxa"/>
            <w:vAlign w:val="center"/>
          </w:tcPr>
          <w:p w14:paraId="7F004207" w14:textId="77777777" w:rsidR="0001060F" w:rsidRPr="00D97D46" w:rsidRDefault="0001060F" w:rsidP="0001060F">
            <w:pPr>
              <w:spacing w:before="40" w:after="40" w:line="360" w:lineRule="exact"/>
              <w:jc w:val="center"/>
              <w:rPr>
                <w:sz w:val="28"/>
                <w:szCs w:val="28"/>
              </w:rPr>
            </w:pPr>
            <w:r w:rsidRPr="00D97D46">
              <w:rPr>
                <w:b/>
                <w:sz w:val="28"/>
                <w:szCs w:val="28"/>
              </w:rPr>
              <w:t>Thành điểm</w:t>
            </w:r>
          </w:p>
        </w:tc>
      </w:tr>
      <w:tr w:rsidR="0001060F" w:rsidRPr="00D97D46" w14:paraId="2CEDF4DA" w14:textId="77777777" w:rsidTr="007F045E">
        <w:tc>
          <w:tcPr>
            <w:tcW w:w="738" w:type="dxa"/>
          </w:tcPr>
          <w:p w14:paraId="278FC673" w14:textId="77777777" w:rsidR="0001060F" w:rsidRPr="00D97D46" w:rsidRDefault="0001060F" w:rsidP="0001060F">
            <w:pPr>
              <w:spacing w:before="40" w:after="40" w:line="360" w:lineRule="exact"/>
              <w:jc w:val="center"/>
              <w:rPr>
                <w:sz w:val="28"/>
                <w:szCs w:val="28"/>
              </w:rPr>
            </w:pPr>
            <w:r w:rsidRPr="00D97D46">
              <w:rPr>
                <w:sz w:val="28"/>
                <w:szCs w:val="28"/>
              </w:rPr>
              <w:t>1.</w:t>
            </w:r>
          </w:p>
        </w:tc>
        <w:tc>
          <w:tcPr>
            <w:tcW w:w="3600" w:type="dxa"/>
          </w:tcPr>
          <w:p w14:paraId="51BCFCF2" w14:textId="1C8B8DCB" w:rsidR="0001060F" w:rsidRPr="00D97D46" w:rsidRDefault="00BC1D9F" w:rsidP="00BC1D9F">
            <w:pPr>
              <w:spacing w:before="40" w:after="40" w:line="360" w:lineRule="exact"/>
              <w:rPr>
                <w:sz w:val="28"/>
                <w:szCs w:val="28"/>
              </w:rPr>
            </w:pPr>
            <w:r>
              <w:rPr>
                <w:sz w:val="28"/>
                <w:szCs w:val="28"/>
              </w:rPr>
              <w:t xml:space="preserve">Nội dung </w:t>
            </w:r>
            <w:r w:rsidR="00651B70">
              <w:rPr>
                <w:sz w:val="28"/>
                <w:szCs w:val="28"/>
              </w:rPr>
              <w:t>dự án</w:t>
            </w:r>
            <w:r w:rsidR="0001060F" w:rsidRPr="00D97D46">
              <w:rPr>
                <w:sz w:val="28"/>
                <w:szCs w:val="28"/>
              </w:rPr>
              <w:t xml:space="preserve"> cải tiến</w:t>
            </w:r>
            <w:r w:rsidR="007F045E" w:rsidRPr="00D97D46">
              <w:rPr>
                <w:sz w:val="28"/>
                <w:szCs w:val="28"/>
              </w:rPr>
              <w:t xml:space="preserve"> năng suất chất lượng:</w:t>
            </w:r>
          </w:p>
        </w:tc>
        <w:tc>
          <w:tcPr>
            <w:tcW w:w="1440" w:type="dxa"/>
            <w:vAlign w:val="center"/>
          </w:tcPr>
          <w:p w14:paraId="5A40C194" w14:textId="77777777" w:rsidR="0001060F" w:rsidRPr="00D97D46" w:rsidRDefault="0001060F" w:rsidP="0001060F">
            <w:pPr>
              <w:spacing w:before="40" w:after="40" w:line="360" w:lineRule="exact"/>
              <w:jc w:val="center"/>
              <w:rPr>
                <w:sz w:val="28"/>
                <w:szCs w:val="28"/>
              </w:rPr>
            </w:pPr>
          </w:p>
        </w:tc>
        <w:tc>
          <w:tcPr>
            <w:tcW w:w="1350" w:type="dxa"/>
          </w:tcPr>
          <w:p w14:paraId="014F39AA" w14:textId="77777777" w:rsidR="0001060F" w:rsidRPr="00D97D46" w:rsidRDefault="0001060F" w:rsidP="004B5B90">
            <w:pPr>
              <w:spacing w:before="40" w:after="40" w:line="360" w:lineRule="exact"/>
              <w:jc w:val="center"/>
              <w:rPr>
                <w:sz w:val="28"/>
                <w:szCs w:val="28"/>
              </w:rPr>
            </w:pPr>
          </w:p>
        </w:tc>
        <w:tc>
          <w:tcPr>
            <w:tcW w:w="1800" w:type="dxa"/>
          </w:tcPr>
          <w:p w14:paraId="5763DBA4" w14:textId="77777777" w:rsidR="0001060F" w:rsidRPr="00D97D46" w:rsidRDefault="0001060F" w:rsidP="004B5B90">
            <w:pPr>
              <w:spacing w:before="40" w:after="40" w:line="360" w:lineRule="exact"/>
              <w:jc w:val="center"/>
              <w:rPr>
                <w:sz w:val="28"/>
                <w:szCs w:val="28"/>
              </w:rPr>
            </w:pPr>
          </w:p>
        </w:tc>
      </w:tr>
      <w:tr w:rsidR="0001060F" w:rsidRPr="00D97D46" w14:paraId="09ACCBC9" w14:textId="77777777" w:rsidTr="007F045E">
        <w:tc>
          <w:tcPr>
            <w:tcW w:w="738" w:type="dxa"/>
          </w:tcPr>
          <w:p w14:paraId="3FD71F12" w14:textId="77777777" w:rsidR="0001060F" w:rsidRPr="00651B70" w:rsidRDefault="0001060F" w:rsidP="0030433D">
            <w:pPr>
              <w:spacing w:before="40" w:after="40" w:line="360" w:lineRule="exact"/>
              <w:jc w:val="center"/>
              <w:rPr>
                <w:i/>
                <w:sz w:val="28"/>
                <w:szCs w:val="28"/>
              </w:rPr>
            </w:pPr>
            <w:r w:rsidRPr="00651B70">
              <w:rPr>
                <w:i/>
                <w:sz w:val="28"/>
                <w:szCs w:val="28"/>
              </w:rPr>
              <w:lastRenderedPageBreak/>
              <w:t>1.1</w:t>
            </w:r>
          </w:p>
        </w:tc>
        <w:tc>
          <w:tcPr>
            <w:tcW w:w="3600" w:type="dxa"/>
          </w:tcPr>
          <w:p w14:paraId="3ACFC124" w14:textId="77777777" w:rsidR="0001060F" w:rsidRPr="00D97D46" w:rsidRDefault="0001060F" w:rsidP="009F2E85">
            <w:pPr>
              <w:tabs>
                <w:tab w:val="left" w:pos="262"/>
              </w:tabs>
              <w:spacing w:before="40" w:after="40" w:line="360" w:lineRule="exact"/>
              <w:rPr>
                <w:i/>
                <w:sz w:val="28"/>
                <w:szCs w:val="28"/>
              </w:rPr>
            </w:pPr>
            <w:r w:rsidRPr="00D97D46">
              <w:rPr>
                <w:i/>
                <w:sz w:val="28"/>
                <w:szCs w:val="28"/>
              </w:rPr>
              <w:t>Lựa chọn dự án cải tiến (sự cần thiết của dự án cải tiến)</w:t>
            </w:r>
          </w:p>
        </w:tc>
        <w:tc>
          <w:tcPr>
            <w:tcW w:w="1440" w:type="dxa"/>
            <w:vAlign w:val="center"/>
          </w:tcPr>
          <w:p w14:paraId="4F31667B" w14:textId="77777777" w:rsidR="0001060F" w:rsidRPr="00D97D46" w:rsidRDefault="0001060F" w:rsidP="0001060F">
            <w:pPr>
              <w:spacing w:before="40" w:after="40" w:line="360" w:lineRule="exact"/>
              <w:jc w:val="center"/>
              <w:rPr>
                <w:sz w:val="28"/>
                <w:szCs w:val="28"/>
              </w:rPr>
            </w:pPr>
            <w:r w:rsidRPr="00D97D46">
              <w:rPr>
                <w:sz w:val="28"/>
                <w:szCs w:val="28"/>
              </w:rPr>
              <w:t>10</w:t>
            </w:r>
          </w:p>
        </w:tc>
        <w:tc>
          <w:tcPr>
            <w:tcW w:w="1350" w:type="dxa"/>
            <w:vAlign w:val="center"/>
          </w:tcPr>
          <w:p w14:paraId="353565CF" w14:textId="77777777" w:rsidR="0001060F" w:rsidRPr="00D97D46" w:rsidRDefault="007F045E" w:rsidP="007F045E">
            <w:pPr>
              <w:spacing w:before="40" w:after="40" w:line="360" w:lineRule="exact"/>
              <w:jc w:val="center"/>
              <w:rPr>
                <w:sz w:val="28"/>
                <w:szCs w:val="28"/>
              </w:rPr>
            </w:pPr>
            <w:r w:rsidRPr="00D97D46">
              <w:rPr>
                <w:sz w:val="28"/>
                <w:szCs w:val="28"/>
              </w:rPr>
              <w:t>1,5</w:t>
            </w:r>
          </w:p>
        </w:tc>
        <w:tc>
          <w:tcPr>
            <w:tcW w:w="1800" w:type="dxa"/>
            <w:vAlign w:val="center"/>
          </w:tcPr>
          <w:p w14:paraId="5C8F89F8" w14:textId="77777777" w:rsidR="0001060F" w:rsidRPr="00D97D46" w:rsidRDefault="0001060F" w:rsidP="007F045E">
            <w:pPr>
              <w:spacing w:before="40" w:after="40" w:line="360" w:lineRule="exact"/>
              <w:jc w:val="center"/>
              <w:rPr>
                <w:sz w:val="28"/>
                <w:szCs w:val="28"/>
              </w:rPr>
            </w:pPr>
            <w:r w:rsidRPr="00D97D46">
              <w:rPr>
                <w:sz w:val="28"/>
                <w:szCs w:val="28"/>
              </w:rPr>
              <w:t>15</w:t>
            </w:r>
          </w:p>
        </w:tc>
      </w:tr>
      <w:tr w:rsidR="0001060F" w:rsidRPr="00D97D46" w14:paraId="608AB57E" w14:textId="77777777" w:rsidTr="007F045E">
        <w:tc>
          <w:tcPr>
            <w:tcW w:w="738" w:type="dxa"/>
          </w:tcPr>
          <w:p w14:paraId="45128595" w14:textId="77777777" w:rsidR="0001060F" w:rsidRPr="00651B70" w:rsidRDefault="0001060F" w:rsidP="0001060F">
            <w:pPr>
              <w:spacing w:before="40" w:after="40" w:line="360" w:lineRule="exact"/>
              <w:jc w:val="center"/>
              <w:rPr>
                <w:i/>
                <w:sz w:val="28"/>
                <w:szCs w:val="28"/>
              </w:rPr>
            </w:pPr>
            <w:r w:rsidRPr="00651B70">
              <w:rPr>
                <w:i/>
                <w:sz w:val="28"/>
                <w:szCs w:val="28"/>
              </w:rPr>
              <w:t>1.2</w:t>
            </w:r>
          </w:p>
        </w:tc>
        <w:tc>
          <w:tcPr>
            <w:tcW w:w="3600" w:type="dxa"/>
          </w:tcPr>
          <w:p w14:paraId="729B7B5E" w14:textId="77777777" w:rsidR="0001060F" w:rsidRPr="00D97D46" w:rsidRDefault="0001060F" w:rsidP="009F2E85">
            <w:pPr>
              <w:tabs>
                <w:tab w:val="left" w:pos="262"/>
              </w:tabs>
              <w:spacing w:before="40" w:after="40" w:line="360" w:lineRule="exact"/>
              <w:rPr>
                <w:i/>
                <w:sz w:val="28"/>
                <w:szCs w:val="28"/>
              </w:rPr>
            </w:pPr>
            <w:r w:rsidRPr="00D97D46">
              <w:rPr>
                <w:i/>
                <w:sz w:val="28"/>
                <w:szCs w:val="28"/>
              </w:rPr>
              <w:t>Phương pháp thực hiện dự án cải tiến</w:t>
            </w:r>
          </w:p>
          <w:p w14:paraId="51D8C7F9" w14:textId="75A81C01" w:rsidR="009142ED" w:rsidRPr="00D97D46" w:rsidRDefault="009142ED" w:rsidP="00D3523B">
            <w:pPr>
              <w:tabs>
                <w:tab w:val="left" w:pos="262"/>
              </w:tabs>
              <w:spacing w:before="40" w:after="40" w:line="360" w:lineRule="exact"/>
              <w:rPr>
                <w:i/>
                <w:sz w:val="28"/>
                <w:szCs w:val="28"/>
              </w:rPr>
            </w:pPr>
            <w:r w:rsidRPr="00D97D46">
              <w:rPr>
                <w:i/>
                <w:sz w:val="28"/>
                <w:szCs w:val="28"/>
              </w:rPr>
              <w:t>Thời gian thực hiện dự á</w:t>
            </w:r>
            <w:r w:rsidR="00D3523B">
              <w:rPr>
                <w:i/>
                <w:sz w:val="28"/>
                <w:szCs w:val="28"/>
              </w:rPr>
              <w:t>n</w:t>
            </w:r>
            <w:r w:rsidRPr="00D97D46">
              <w:rPr>
                <w:i/>
                <w:sz w:val="28"/>
                <w:szCs w:val="28"/>
              </w:rPr>
              <w:t xml:space="preserve"> cải tiến</w:t>
            </w:r>
          </w:p>
        </w:tc>
        <w:tc>
          <w:tcPr>
            <w:tcW w:w="1440" w:type="dxa"/>
            <w:vAlign w:val="center"/>
          </w:tcPr>
          <w:p w14:paraId="047C7AFF" w14:textId="77777777" w:rsidR="0001060F" w:rsidRPr="00D97D46" w:rsidRDefault="0001060F" w:rsidP="0001060F">
            <w:pPr>
              <w:jc w:val="center"/>
              <w:rPr>
                <w:sz w:val="28"/>
                <w:szCs w:val="28"/>
              </w:rPr>
            </w:pPr>
            <w:r w:rsidRPr="00D97D46">
              <w:rPr>
                <w:sz w:val="28"/>
                <w:szCs w:val="28"/>
              </w:rPr>
              <w:t>10</w:t>
            </w:r>
          </w:p>
        </w:tc>
        <w:tc>
          <w:tcPr>
            <w:tcW w:w="1350" w:type="dxa"/>
            <w:vAlign w:val="center"/>
          </w:tcPr>
          <w:p w14:paraId="36872C74" w14:textId="77777777" w:rsidR="0001060F" w:rsidRPr="00D97D46" w:rsidRDefault="007F045E" w:rsidP="007F045E">
            <w:pPr>
              <w:spacing w:before="40" w:after="40" w:line="360" w:lineRule="exact"/>
              <w:jc w:val="center"/>
              <w:rPr>
                <w:sz w:val="28"/>
                <w:szCs w:val="28"/>
              </w:rPr>
            </w:pPr>
            <w:r w:rsidRPr="00D97D46">
              <w:rPr>
                <w:sz w:val="28"/>
                <w:szCs w:val="28"/>
              </w:rPr>
              <w:t>2</w:t>
            </w:r>
          </w:p>
        </w:tc>
        <w:tc>
          <w:tcPr>
            <w:tcW w:w="1800" w:type="dxa"/>
            <w:vAlign w:val="center"/>
          </w:tcPr>
          <w:p w14:paraId="7AC1313C" w14:textId="77777777" w:rsidR="0001060F" w:rsidRPr="00D97D46" w:rsidRDefault="0001060F" w:rsidP="007F045E">
            <w:pPr>
              <w:spacing w:before="40" w:after="40" w:line="360" w:lineRule="exact"/>
              <w:jc w:val="center"/>
              <w:rPr>
                <w:sz w:val="28"/>
                <w:szCs w:val="28"/>
              </w:rPr>
            </w:pPr>
            <w:r w:rsidRPr="00D97D46">
              <w:rPr>
                <w:sz w:val="28"/>
                <w:szCs w:val="28"/>
              </w:rPr>
              <w:t>20</w:t>
            </w:r>
          </w:p>
        </w:tc>
      </w:tr>
      <w:tr w:rsidR="0001060F" w:rsidRPr="00D97D46" w14:paraId="4753D8CF" w14:textId="77777777" w:rsidTr="007F045E">
        <w:tc>
          <w:tcPr>
            <w:tcW w:w="738" w:type="dxa"/>
          </w:tcPr>
          <w:p w14:paraId="446195CA" w14:textId="77777777" w:rsidR="0001060F" w:rsidRPr="00651B70" w:rsidRDefault="0001060F" w:rsidP="0001060F">
            <w:pPr>
              <w:spacing w:before="40" w:after="40" w:line="360" w:lineRule="exact"/>
              <w:jc w:val="center"/>
              <w:rPr>
                <w:i/>
                <w:sz w:val="28"/>
                <w:szCs w:val="28"/>
              </w:rPr>
            </w:pPr>
            <w:r w:rsidRPr="00651B70">
              <w:rPr>
                <w:i/>
                <w:sz w:val="28"/>
                <w:szCs w:val="28"/>
              </w:rPr>
              <w:t>1.3</w:t>
            </w:r>
          </w:p>
        </w:tc>
        <w:tc>
          <w:tcPr>
            <w:tcW w:w="3600" w:type="dxa"/>
          </w:tcPr>
          <w:p w14:paraId="6EBC3940" w14:textId="77777777" w:rsidR="0001060F" w:rsidRPr="00D97D46" w:rsidRDefault="0001060F" w:rsidP="009F2E85">
            <w:pPr>
              <w:tabs>
                <w:tab w:val="left" w:pos="262"/>
              </w:tabs>
              <w:spacing w:before="40" w:after="40" w:line="360" w:lineRule="exact"/>
              <w:rPr>
                <w:i/>
                <w:sz w:val="28"/>
                <w:szCs w:val="28"/>
              </w:rPr>
            </w:pPr>
            <w:r w:rsidRPr="00D97D46">
              <w:rPr>
                <w:i/>
                <w:sz w:val="28"/>
                <w:szCs w:val="28"/>
              </w:rPr>
              <w:t>Kết quả dự án đạt được</w:t>
            </w:r>
          </w:p>
        </w:tc>
        <w:tc>
          <w:tcPr>
            <w:tcW w:w="1440" w:type="dxa"/>
            <w:vAlign w:val="center"/>
          </w:tcPr>
          <w:p w14:paraId="45ED4868" w14:textId="77777777" w:rsidR="0001060F" w:rsidRPr="00D97D46" w:rsidRDefault="0001060F" w:rsidP="0001060F">
            <w:pPr>
              <w:jc w:val="center"/>
              <w:rPr>
                <w:sz w:val="28"/>
                <w:szCs w:val="28"/>
              </w:rPr>
            </w:pPr>
            <w:r w:rsidRPr="00D97D46">
              <w:rPr>
                <w:sz w:val="28"/>
                <w:szCs w:val="28"/>
              </w:rPr>
              <w:t>10</w:t>
            </w:r>
          </w:p>
        </w:tc>
        <w:tc>
          <w:tcPr>
            <w:tcW w:w="1350" w:type="dxa"/>
            <w:vAlign w:val="center"/>
          </w:tcPr>
          <w:p w14:paraId="3AFF96DF" w14:textId="77777777" w:rsidR="0001060F" w:rsidRPr="00D97D46" w:rsidRDefault="007F045E" w:rsidP="007F045E">
            <w:pPr>
              <w:spacing w:before="40" w:after="40" w:line="360" w:lineRule="exact"/>
              <w:jc w:val="center"/>
              <w:rPr>
                <w:sz w:val="28"/>
                <w:szCs w:val="28"/>
              </w:rPr>
            </w:pPr>
            <w:r w:rsidRPr="00D97D46">
              <w:rPr>
                <w:sz w:val="28"/>
                <w:szCs w:val="28"/>
              </w:rPr>
              <w:t>2</w:t>
            </w:r>
          </w:p>
        </w:tc>
        <w:tc>
          <w:tcPr>
            <w:tcW w:w="1800" w:type="dxa"/>
            <w:vAlign w:val="center"/>
          </w:tcPr>
          <w:p w14:paraId="7A4BC1B9" w14:textId="77777777" w:rsidR="0001060F" w:rsidRPr="00D97D46" w:rsidRDefault="0001060F" w:rsidP="007F045E">
            <w:pPr>
              <w:spacing w:before="40" w:after="40" w:line="360" w:lineRule="exact"/>
              <w:jc w:val="center"/>
              <w:rPr>
                <w:sz w:val="28"/>
                <w:szCs w:val="28"/>
              </w:rPr>
            </w:pPr>
            <w:r w:rsidRPr="00D97D46">
              <w:rPr>
                <w:sz w:val="28"/>
                <w:szCs w:val="28"/>
              </w:rPr>
              <w:t>20</w:t>
            </w:r>
          </w:p>
        </w:tc>
      </w:tr>
      <w:tr w:rsidR="007F045E" w:rsidRPr="00D97D46" w14:paraId="035C30C2" w14:textId="77777777" w:rsidTr="007F045E">
        <w:tc>
          <w:tcPr>
            <w:tcW w:w="738" w:type="dxa"/>
          </w:tcPr>
          <w:p w14:paraId="76B147C0" w14:textId="77777777" w:rsidR="007F045E" w:rsidRPr="00D97D46" w:rsidRDefault="007F045E" w:rsidP="0001060F">
            <w:pPr>
              <w:spacing w:before="40" w:after="40" w:line="360" w:lineRule="exact"/>
              <w:jc w:val="center"/>
              <w:rPr>
                <w:sz w:val="28"/>
                <w:szCs w:val="28"/>
              </w:rPr>
            </w:pPr>
            <w:r w:rsidRPr="00D97D46">
              <w:rPr>
                <w:sz w:val="28"/>
                <w:szCs w:val="28"/>
              </w:rPr>
              <w:t>2.</w:t>
            </w:r>
          </w:p>
        </w:tc>
        <w:tc>
          <w:tcPr>
            <w:tcW w:w="3600" w:type="dxa"/>
          </w:tcPr>
          <w:p w14:paraId="0A1A86B1" w14:textId="4D473A97" w:rsidR="007F045E" w:rsidRPr="00D97D46" w:rsidRDefault="007F045E" w:rsidP="0001060F">
            <w:pPr>
              <w:spacing w:before="40" w:after="40" w:line="360" w:lineRule="exact"/>
              <w:rPr>
                <w:sz w:val="28"/>
                <w:szCs w:val="28"/>
              </w:rPr>
            </w:pPr>
            <w:r w:rsidRPr="00D97D46">
              <w:rPr>
                <w:sz w:val="28"/>
                <w:szCs w:val="28"/>
              </w:rPr>
              <w:t>Bài trình bày</w:t>
            </w:r>
            <w:r w:rsidR="00D3523B">
              <w:rPr>
                <w:sz w:val="28"/>
                <w:szCs w:val="28"/>
              </w:rPr>
              <w:t xml:space="preserve"> trực tiếp</w:t>
            </w:r>
            <w:r w:rsidRPr="00D97D46">
              <w:rPr>
                <w:sz w:val="28"/>
                <w:szCs w:val="28"/>
              </w:rPr>
              <w:t>:</w:t>
            </w:r>
          </w:p>
        </w:tc>
        <w:tc>
          <w:tcPr>
            <w:tcW w:w="1440" w:type="dxa"/>
            <w:vAlign w:val="center"/>
          </w:tcPr>
          <w:p w14:paraId="36ADE42E" w14:textId="77777777" w:rsidR="007F045E" w:rsidRPr="00D97D46" w:rsidRDefault="007F045E" w:rsidP="0001060F">
            <w:pPr>
              <w:jc w:val="center"/>
              <w:rPr>
                <w:sz w:val="28"/>
                <w:szCs w:val="28"/>
              </w:rPr>
            </w:pPr>
          </w:p>
        </w:tc>
        <w:tc>
          <w:tcPr>
            <w:tcW w:w="1350" w:type="dxa"/>
            <w:vAlign w:val="center"/>
          </w:tcPr>
          <w:p w14:paraId="4817952C" w14:textId="77777777" w:rsidR="007F045E" w:rsidRPr="00D97D46" w:rsidRDefault="007F045E" w:rsidP="007F045E">
            <w:pPr>
              <w:spacing w:before="40" w:after="40" w:line="360" w:lineRule="exact"/>
              <w:jc w:val="center"/>
              <w:rPr>
                <w:sz w:val="28"/>
                <w:szCs w:val="28"/>
              </w:rPr>
            </w:pPr>
          </w:p>
        </w:tc>
        <w:tc>
          <w:tcPr>
            <w:tcW w:w="1800" w:type="dxa"/>
            <w:vAlign w:val="center"/>
          </w:tcPr>
          <w:p w14:paraId="4BC2985E" w14:textId="77777777" w:rsidR="007F045E" w:rsidRPr="00D97D46" w:rsidRDefault="007F045E" w:rsidP="007F045E">
            <w:pPr>
              <w:spacing w:before="40" w:after="40" w:line="360" w:lineRule="exact"/>
              <w:jc w:val="center"/>
              <w:rPr>
                <w:sz w:val="28"/>
                <w:szCs w:val="28"/>
              </w:rPr>
            </w:pPr>
          </w:p>
        </w:tc>
      </w:tr>
      <w:tr w:rsidR="0001060F" w:rsidRPr="00D97D46" w14:paraId="41AE4E75" w14:textId="77777777" w:rsidTr="007F045E">
        <w:tc>
          <w:tcPr>
            <w:tcW w:w="738" w:type="dxa"/>
          </w:tcPr>
          <w:p w14:paraId="02C73774" w14:textId="77777777" w:rsidR="0001060F" w:rsidRPr="00651B70" w:rsidRDefault="007F045E" w:rsidP="0001060F">
            <w:pPr>
              <w:spacing w:before="40" w:after="40" w:line="360" w:lineRule="exact"/>
              <w:jc w:val="center"/>
              <w:rPr>
                <w:i/>
                <w:sz w:val="28"/>
                <w:szCs w:val="28"/>
              </w:rPr>
            </w:pPr>
            <w:r w:rsidRPr="00651B70">
              <w:rPr>
                <w:i/>
                <w:sz w:val="28"/>
                <w:szCs w:val="28"/>
              </w:rPr>
              <w:t>2.1</w:t>
            </w:r>
          </w:p>
        </w:tc>
        <w:tc>
          <w:tcPr>
            <w:tcW w:w="3600" w:type="dxa"/>
          </w:tcPr>
          <w:p w14:paraId="2FA720BA" w14:textId="77777777" w:rsidR="0001060F" w:rsidRPr="00651B70" w:rsidRDefault="0001060F" w:rsidP="0001060F">
            <w:pPr>
              <w:spacing w:before="40" w:after="40" w:line="360" w:lineRule="exact"/>
              <w:rPr>
                <w:i/>
                <w:sz w:val="28"/>
                <w:szCs w:val="28"/>
              </w:rPr>
            </w:pPr>
            <w:r w:rsidRPr="00651B70">
              <w:rPr>
                <w:i/>
                <w:sz w:val="28"/>
                <w:szCs w:val="28"/>
              </w:rPr>
              <w:t>Cấu trúc bài trình bày (tính logic)</w:t>
            </w:r>
          </w:p>
        </w:tc>
        <w:tc>
          <w:tcPr>
            <w:tcW w:w="1440" w:type="dxa"/>
            <w:vAlign w:val="center"/>
          </w:tcPr>
          <w:p w14:paraId="399F5345" w14:textId="77777777" w:rsidR="0001060F" w:rsidRPr="00D97D46" w:rsidRDefault="0001060F" w:rsidP="0001060F">
            <w:pPr>
              <w:jc w:val="center"/>
              <w:rPr>
                <w:sz w:val="28"/>
                <w:szCs w:val="28"/>
              </w:rPr>
            </w:pPr>
            <w:r w:rsidRPr="00D97D46">
              <w:rPr>
                <w:sz w:val="28"/>
                <w:szCs w:val="28"/>
              </w:rPr>
              <w:t>10</w:t>
            </w:r>
          </w:p>
        </w:tc>
        <w:tc>
          <w:tcPr>
            <w:tcW w:w="1350" w:type="dxa"/>
            <w:vAlign w:val="center"/>
          </w:tcPr>
          <w:p w14:paraId="304A446D" w14:textId="77777777" w:rsidR="0001060F" w:rsidRPr="00D97D46" w:rsidRDefault="007F045E" w:rsidP="007F045E">
            <w:pPr>
              <w:spacing w:before="40" w:after="40" w:line="360" w:lineRule="exact"/>
              <w:jc w:val="center"/>
              <w:rPr>
                <w:sz w:val="28"/>
                <w:szCs w:val="28"/>
              </w:rPr>
            </w:pPr>
            <w:r w:rsidRPr="00D97D46">
              <w:rPr>
                <w:sz w:val="28"/>
                <w:szCs w:val="28"/>
              </w:rPr>
              <w:t>1,5</w:t>
            </w:r>
          </w:p>
        </w:tc>
        <w:tc>
          <w:tcPr>
            <w:tcW w:w="1800" w:type="dxa"/>
            <w:vAlign w:val="center"/>
          </w:tcPr>
          <w:p w14:paraId="2C2FD294" w14:textId="77777777" w:rsidR="0001060F" w:rsidRPr="00D97D46" w:rsidRDefault="0001060F" w:rsidP="007F045E">
            <w:pPr>
              <w:spacing w:before="40" w:after="40" w:line="360" w:lineRule="exact"/>
              <w:jc w:val="center"/>
              <w:rPr>
                <w:sz w:val="28"/>
                <w:szCs w:val="28"/>
              </w:rPr>
            </w:pPr>
            <w:r w:rsidRPr="00D97D46">
              <w:rPr>
                <w:sz w:val="28"/>
                <w:szCs w:val="28"/>
              </w:rPr>
              <w:t>15</w:t>
            </w:r>
          </w:p>
        </w:tc>
      </w:tr>
      <w:tr w:rsidR="0001060F" w:rsidRPr="00D97D46" w14:paraId="4CD33DAD" w14:textId="77777777" w:rsidTr="007F045E">
        <w:tc>
          <w:tcPr>
            <w:tcW w:w="738" w:type="dxa"/>
          </w:tcPr>
          <w:p w14:paraId="5704BE69" w14:textId="77777777" w:rsidR="0001060F" w:rsidRPr="00651B70" w:rsidRDefault="007F045E" w:rsidP="0001060F">
            <w:pPr>
              <w:spacing w:before="40" w:after="40" w:line="360" w:lineRule="exact"/>
              <w:jc w:val="center"/>
              <w:rPr>
                <w:i/>
                <w:sz w:val="28"/>
                <w:szCs w:val="28"/>
              </w:rPr>
            </w:pPr>
            <w:r w:rsidRPr="00651B70">
              <w:rPr>
                <w:i/>
                <w:sz w:val="28"/>
                <w:szCs w:val="28"/>
              </w:rPr>
              <w:t>2.2</w:t>
            </w:r>
          </w:p>
        </w:tc>
        <w:tc>
          <w:tcPr>
            <w:tcW w:w="3600" w:type="dxa"/>
          </w:tcPr>
          <w:p w14:paraId="6C09AF2A" w14:textId="77777777" w:rsidR="0001060F" w:rsidRPr="00651B70" w:rsidRDefault="0001060F" w:rsidP="0001060F">
            <w:pPr>
              <w:spacing w:before="40" w:after="40" w:line="360" w:lineRule="exact"/>
              <w:rPr>
                <w:i/>
                <w:sz w:val="28"/>
                <w:szCs w:val="28"/>
              </w:rPr>
            </w:pPr>
            <w:r w:rsidRPr="00651B70">
              <w:rPr>
                <w:i/>
                <w:sz w:val="28"/>
                <w:szCs w:val="28"/>
              </w:rPr>
              <w:t>Tính sáng tạo, ấn tượng của bài trình bày (hình thức sáng tạo, mức độ tự tin, cuốn hút, đảm bảo thời gian qui định…)</w:t>
            </w:r>
          </w:p>
        </w:tc>
        <w:tc>
          <w:tcPr>
            <w:tcW w:w="1440" w:type="dxa"/>
            <w:vAlign w:val="center"/>
          </w:tcPr>
          <w:p w14:paraId="4A91C31C" w14:textId="77777777" w:rsidR="0001060F" w:rsidRPr="00D97D46" w:rsidRDefault="0001060F" w:rsidP="0001060F">
            <w:pPr>
              <w:jc w:val="center"/>
              <w:rPr>
                <w:sz w:val="28"/>
                <w:szCs w:val="28"/>
              </w:rPr>
            </w:pPr>
            <w:r w:rsidRPr="00D97D46">
              <w:rPr>
                <w:sz w:val="28"/>
                <w:szCs w:val="28"/>
              </w:rPr>
              <w:t>10</w:t>
            </w:r>
          </w:p>
        </w:tc>
        <w:tc>
          <w:tcPr>
            <w:tcW w:w="1350" w:type="dxa"/>
            <w:vAlign w:val="center"/>
          </w:tcPr>
          <w:p w14:paraId="54F6F5E4" w14:textId="77777777" w:rsidR="0001060F" w:rsidRPr="00D97D46" w:rsidRDefault="007F045E" w:rsidP="007F045E">
            <w:pPr>
              <w:spacing w:before="40" w:after="40" w:line="360" w:lineRule="exact"/>
              <w:jc w:val="center"/>
              <w:rPr>
                <w:sz w:val="28"/>
                <w:szCs w:val="28"/>
              </w:rPr>
            </w:pPr>
            <w:r w:rsidRPr="00D97D46">
              <w:rPr>
                <w:sz w:val="28"/>
                <w:szCs w:val="28"/>
              </w:rPr>
              <w:t>1,5</w:t>
            </w:r>
          </w:p>
        </w:tc>
        <w:tc>
          <w:tcPr>
            <w:tcW w:w="1800" w:type="dxa"/>
            <w:vAlign w:val="center"/>
          </w:tcPr>
          <w:p w14:paraId="21441B2C" w14:textId="77777777" w:rsidR="0001060F" w:rsidRPr="00D97D46" w:rsidRDefault="0001060F" w:rsidP="007F045E">
            <w:pPr>
              <w:spacing w:before="40" w:after="40" w:line="360" w:lineRule="exact"/>
              <w:jc w:val="center"/>
              <w:rPr>
                <w:sz w:val="28"/>
                <w:szCs w:val="28"/>
              </w:rPr>
            </w:pPr>
            <w:r w:rsidRPr="00D97D46">
              <w:rPr>
                <w:sz w:val="28"/>
                <w:szCs w:val="28"/>
              </w:rPr>
              <w:t>15</w:t>
            </w:r>
          </w:p>
        </w:tc>
      </w:tr>
      <w:tr w:rsidR="0001060F" w:rsidRPr="00D97D46" w14:paraId="263963E8" w14:textId="77777777" w:rsidTr="007F045E">
        <w:tc>
          <w:tcPr>
            <w:tcW w:w="738" w:type="dxa"/>
          </w:tcPr>
          <w:p w14:paraId="5EF1F5C1" w14:textId="77777777" w:rsidR="0001060F" w:rsidRPr="00651B70" w:rsidRDefault="007F045E" w:rsidP="0001060F">
            <w:pPr>
              <w:spacing w:before="40" w:after="40" w:line="360" w:lineRule="exact"/>
              <w:jc w:val="center"/>
              <w:rPr>
                <w:i/>
                <w:sz w:val="28"/>
                <w:szCs w:val="28"/>
              </w:rPr>
            </w:pPr>
            <w:r w:rsidRPr="00651B70">
              <w:rPr>
                <w:i/>
                <w:sz w:val="28"/>
                <w:szCs w:val="28"/>
              </w:rPr>
              <w:t>2.3</w:t>
            </w:r>
          </w:p>
        </w:tc>
        <w:tc>
          <w:tcPr>
            <w:tcW w:w="3600" w:type="dxa"/>
          </w:tcPr>
          <w:p w14:paraId="036DDA23" w14:textId="77777777" w:rsidR="0001060F" w:rsidRPr="00651B70" w:rsidRDefault="0001060F" w:rsidP="0001060F">
            <w:pPr>
              <w:spacing w:before="40" w:after="40" w:line="360" w:lineRule="exact"/>
              <w:rPr>
                <w:i/>
                <w:sz w:val="28"/>
                <w:szCs w:val="28"/>
              </w:rPr>
            </w:pPr>
            <w:r w:rsidRPr="00651B70">
              <w:rPr>
                <w:i/>
                <w:sz w:val="28"/>
                <w:szCs w:val="28"/>
              </w:rPr>
              <w:t>Trả lời câu hỏi của Hội đồng Ban giám khảo:</w:t>
            </w:r>
          </w:p>
          <w:p w14:paraId="28562F35" w14:textId="77777777" w:rsidR="0001060F" w:rsidRPr="00651B70" w:rsidRDefault="0001060F" w:rsidP="0001060F">
            <w:pPr>
              <w:pStyle w:val="ListParagraph"/>
              <w:numPr>
                <w:ilvl w:val="0"/>
                <w:numId w:val="3"/>
              </w:numPr>
              <w:spacing w:before="40" w:after="40" w:line="360" w:lineRule="exact"/>
              <w:rPr>
                <w:i/>
                <w:sz w:val="28"/>
                <w:szCs w:val="28"/>
              </w:rPr>
            </w:pPr>
            <w:r w:rsidRPr="00651B70">
              <w:rPr>
                <w:i/>
                <w:sz w:val="28"/>
                <w:szCs w:val="28"/>
              </w:rPr>
              <w:t>Tính thuyết phục;</w:t>
            </w:r>
          </w:p>
          <w:p w14:paraId="0D5DCA77" w14:textId="77777777" w:rsidR="0001060F" w:rsidRPr="00651B70" w:rsidRDefault="0001060F" w:rsidP="0001060F">
            <w:pPr>
              <w:pStyle w:val="ListParagraph"/>
              <w:numPr>
                <w:ilvl w:val="0"/>
                <w:numId w:val="3"/>
              </w:numPr>
              <w:spacing w:before="40" w:after="40" w:line="360" w:lineRule="exact"/>
              <w:rPr>
                <w:i/>
                <w:sz w:val="28"/>
                <w:szCs w:val="28"/>
              </w:rPr>
            </w:pPr>
            <w:r w:rsidRPr="00651B70">
              <w:rPr>
                <w:i/>
                <w:sz w:val="28"/>
                <w:szCs w:val="28"/>
              </w:rPr>
              <w:t>Tính sáng tạo;</w:t>
            </w:r>
          </w:p>
          <w:p w14:paraId="622CF246" w14:textId="77777777" w:rsidR="0001060F" w:rsidRPr="00651B70" w:rsidRDefault="0001060F" w:rsidP="0001060F">
            <w:pPr>
              <w:pStyle w:val="ListParagraph"/>
              <w:numPr>
                <w:ilvl w:val="0"/>
                <w:numId w:val="3"/>
              </w:numPr>
              <w:spacing w:before="40" w:after="40" w:line="360" w:lineRule="exact"/>
              <w:rPr>
                <w:i/>
                <w:sz w:val="28"/>
                <w:szCs w:val="28"/>
              </w:rPr>
            </w:pPr>
            <w:r w:rsidRPr="00651B70">
              <w:rPr>
                <w:i/>
                <w:sz w:val="28"/>
                <w:szCs w:val="28"/>
              </w:rPr>
              <w:t>Tính logic</w:t>
            </w:r>
          </w:p>
          <w:p w14:paraId="7157465C" w14:textId="77777777" w:rsidR="009142ED" w:rsidRPr="00651B70" w:rsidRDefault="009142ED" w:rsidP="0001060F">
            <w:pPr>
              <w:pStyle w:val="ListParagraph"/>
              <w:numPr>
                <w:ilvl w:val="0"/>
                <w:numId w:val="3"/>
              </w:numPr>
              <w:spacing w:before="40" w:after="40" w:line="360" w:lineRule="exact"/>
              <w:rPr>
                <w:i/>
                <w:sz w:val="28"/>
                <w:szCs w:val="28"/>
              </w:rPr>
            </w:pPr>
            <w:r w:rsidRPr="00651B70">
              <w:rPr>
                <w:i/>
                <w:sz w:val="28"/>
                <w:szCs w:val="28"/>
              </w:rPr>
              <w:t>Hiệu quả đạt được</w:t>
            </w:r>
          </w:p>
        </w:tc>
        <w:tc>
          <w:tcPr>
            <w:tcW w:w="1440" w:type="dxa"/>
            <w:vAlign w:val="center"/>
          </w:tcPr>
          <w:p w14:paraId="3C333CF2" w14:textId="77777777" w:rsidR="0001060F" w:rsidRPr="00D97D46" w:rsidRDefault="0001060F" w:rsidP="0001060F">
            <w:pPr>
              <w:jc w:val="center"/>
              <w:rPr>
                <w:sz w:val="28"/>
                <w:szCs w:val="28"/>
              </w:rPr>
            </w:pPr>
            <w:r w:rsidRPr="00D97D46">
              <w:rPr>
                <w:sz w:val="28"/>
                <w:szCs w:val="28"/>
              </w:rPr>
              <w:t>10</w:t>
            </w:r>
          </w:p>
        </w:tc>
        <w:tc>
          <w:tcPr>
            <w:tcW w:w="1350" w:type="dxa"/>
            <w:vAlign w:val="center"/>
          </w:tcPr>
          <w:p w14:paraId="14B5DDC4" w14:textId="77777777" w:rsidR="0001060F" w:rsidRPr="00D97D46" w:rsidRDefault="007F045E" w:rsidP="007F045E">
            <w:pPr>
              <w:spacing w:before="40" w:after="40" w:line="360" w:lineRule="exact"/>
              <w:jc w:val="center"/>
              <w:rPr>
                <w:sz w:val="28"/>
                <w:szCs w:val="28"/>
              </w:rPr>
            </w:pPr>
            <w:r w:rsidRPr="00D97D46">
              <w:rPr>
                <w:sz w:val="28"/>
                <w:szCs w:val="28"/>
              </w:rPr>
              <w:t>1,5</w:t>
            </w:r>
          </w:p>
        </w:tc>
        <w:tc>
          <w:tcPr>
            <w:tcW w:w="1800" w:type="dxa"/>
            <w:vAlign w:val="center"/>
          </w:tcPr>
          <w:p w14:paraId="2009777B" w14:textId="77777777" w:rsidR="0001060F" w:rsidRPr="00D97D46" w:rsidRDefault="0001060F" w:rsidP="007F045E">
            <w:pPr>
              <w:spacing w:before="40" w:after="40" w:line="360" w:lineRule="exact"/>
              <w:jc w:val="center"/>
              <w:rPr>
                <w:sz w:val="28"/>
                <w:szCs w:val="28"/>
              </w:rPr>
            </w:pPr>
            <w:r w:rsidRPr="00D97D46">
              <w:rPr>
                <w:sz w:val="28"/>
                <w:szCs w:val="28"/>
              </w:rPr>
              <w:t>15</w:t>
            </w:r>
          </w:p>
        </w:tc>
      </w:tr>
      <w:tr w:rsidR="0001060F" w:rsidRPr="00D97D46" w14:paraId="1927FB96" w14:textId="77777777" w:rsidTr="007F045E">
        <w:tc>
          <w:tcPr>
            <w:tcW w:w="738" w:type="dxa"/>
          </w:tcPr>
          <w:p w14:paraId="02BA73EE" w14:textId="77777777" w:rsidR="0001060F" w:rsidRPr="00D97D46" w:rsidRDefault="0001060F" w:rsidP="0030433D">
            <w:pPr>
              <w:spacing w:before="40" w:after="40" w:line="360" w:lineRule="exact"/>
              <w:jc w:val="center"/>
              <w:rPr>
                <w:b/>
                <w:sz w:val="28"/>
                <w:szCs w:val="28"/>
              </w:rPr>
            </w:pPr>
          </w:p>
        </w:tc>
        <w:tc>
          <w:tcPr>
            <w:tcW w:w="3600" w:type="dxa"/>
          </w:tcPr>
          <w:p w14:paraId="45FE313A" w14:textId="77777777" w:rsidR="0001060F" w:rsidRPr="00D97D46" w:rsidRDefault="0001060F" w:rsidP="007F045E">
            <w:pPr>
              <w:spacing w:before="40" w:after="40" w:line="360" w:lineRule="exact"/>
              <w:jc w:val="center"/>
              <w:rPr>
                <w:sz w:val="28"/>
                <w:szCs w:val="28"/>
              </w:rPr>
            </w:pPr>
            <w:r w:rsidRPr="00D97D46">
              <w:rPr>
                <w:b/>
                <w:sz w:val="28"/>
                <w:szCs w:val="28"/>
              </w:rPr>
              <w:t>Tổng điểm</w:t>
            </w:r>
          </w:p>
        </w:tc>
        <w:tc>
          <w:tcPr>
            <w:tcW w:w="1440" w:type="dxa"/>
          </w:tcPr>
          <w:p w14:paraId="43B347A7" w14:textId="77777777" w:rsidR="0001060F" w:rsidRPr="00D97D46" w:rsidRDefault="0001060F" w:rsidP="004B5B90">
            <w:pPr>
              <w:spacing w:before="40" w:after="40" w:line="360" w:lineRule="exact"/>
              <w:jc w:val="center"/>
              <w:rPr>
                <w:b/>
                <w:sz w:val="28"/>
                <w:szCs w:val="28"/>
              </w:rPr>
            </w:pPr>
          </w:p>
        </w:tc>
        <w:tc>
          <w:tcPr>
            <w:tcW w:w="1350" w:type="dxa"/>
          </w:tcPr>
          <w:p w14:paraId="4FD0AA62" w14:textId="77777777" w:rsidR="0001060F" w:rsidRPr="00D97D46" w:rsidRDefault="0001060F" w:rsidP="004B5B90">
            <w:pPr>
              <w:spacing w:before="40" w:after="40" w:line="360" w:lineRule="exact"/>
              <w:jc w:val="center"/>
              <w:rPr>
                <w:b/>
                <w:sz w:val="28"/>
                <w:szCs w:val="28"/>
              </w:rPr>
            </w:pPr>
          </w:p>
        </w:tc>
        <w:tc>
          <w:tcPr>
            <w:tcW w:w="1800" w:type="dxa"/>
          </w:tcPr>
          <w:p w14:paraId="13254DD7" w14:textId="77777777" w:rsidR="0001060F" w:rsidRPr="00D97D46" w:rsidRDefault="0001060F" w:rsidP="004B5B90">
            <w:pPr>
              <w:spacing w:before="40" w:after="40" w:line="360" w:lineRule="exact"/>
              <w:jc w:val="center"/>
              <w:rPr>
                <w:sz w:val="28"/>
                <w:szCs w:val="28"/>
              </w:rPr>
            </w:pPr>
            <w:r w:rsidRPr="00D97D46">
              <w:rPr>
                <w:b/>
                <w:sz w:val="28"/>
                <w:szCs w:val="28"/>
              </w:rPr>
              <w:t>100</w:t>
            </w:r>
          </w:p>
        </w:tc>
      </w:tr>
    </w:tbl>
    <w:p w14:paraId="3C85034C" w14:textId="2D2DB8E4" w:rsidR="000C638D" w:rsidRPr="00D97D46" w:rsidRDefault="00081317" w:rsidP="003C4288">
      <w:pPr>
        <w:spacing w:before="120" w:after="120" w:line="360" w:lineRule="exact"/>
        <w:ind w:firstLine="720"/>
        <w:jc w:val="both"/>
        <w:rPr>
          <w:sz w:val="28"/>
          <w:szCs w:val="28"/>
        </w:rPr>
      </w:pPr>
      <w:r w:rsidRPr="00D97D46">
        <w:rPr>
          <w:b/>
          <w:sz w:val="28"/>
          <w:szCs w:val="28"/>
        </w:rPr>
        <w:t>3.3</w:t>
      </w:r>
      <w:r w:rsidR="00D53A35">
        <w:rPr>
          <w:b/>
          <w:sz w:val="28"/>
          <w:szCs w:val="28"/>
        </w:rPr>
        <w:t>.</w:t>
      </w:r>
      <w:r w:rsidRPr="00D97D46">
        <w:rPr>
          <w:b/>
          <w:sz w:val="28"/>
          <w:szCs w:val="28"/>
        </w:rPr>
        <w:t xml:space="preserve"> Cách tính điểm </w:t>
      </w:r>
    </w:p>
    <w:p w14:paraId="59A23AFD" w14:textId="7E2A706D" w:rsidR="00061107" w:rsidRDefault="00061107" w:rsidP="00061107">
      <w:pPr>
        <w:spacing w:before="240" w:after="240" w:line="360" w:lineRule="exact"/>
        <w:ind w:firstLine="720"/>
        <w:jc w:val="both"/>
        <w:rPr>
          <w:sz w:val="28"/>
          <w:szCs w:val="28"/>
        </w:rPr>
      </w:pPr>
      <w:r>
        <w:rPr>
          <w:sz w:val="28"/>
          <w:szCs w:val="28"/>
        </w:rPr>
        <w:t>- H</w:t>
      </w:r>
      <w:r w:rsidRPr="00D97D46">
        <w:rPr>
          <w:sz w:val="28"/>
          <w:szCs w:val="28"/>
        </w:rPr>
        <w:t xml:space="preserve">ội đồng giám khảo chấm điểm </w:t>
      </w:r>
      <w:r>
        <w:rPr>
          <w:sz w:val="28"/>
          <w:szCs w:val="28"/>
        </w:rPr>
        <w:t>và đưa ra điểm theo thang điểm 100. K</w:t>
      </w:r>
      <w:r w:rsidRPr="00D97D46">
        <w:rPr>
          <w:sz w:val="28"/>
          <w:szCs w:val="28"/>
        </w:rPr>
        <w:t xml:space="preserve">ết quả </w:t>
      </w:r>
      <w:r>
        <w:rPr>
          <w:sz w:val="28"/>
          <w:szCs w:val="28"/>
        </w:rPr>
        <w:t xml:space="preserve">chung của mỗi vòng thi là tổng điểm </w:t>
      </w:r>
      <w:r w:rsidRPr="00D97D46">
        <w:rPr>
          <w:sz w:val="28"/>
          <w:szCs w:val="28"/>
        </w:rPr>
        <w:t xml:space="preserve">của các thành viên </w:t>
      </w:r>
      <w:r>
        <w:rPr>
          <w:sz w:val="28"/>
          <w:szCs w:val="28"/>
        </w:rPr>
        <w:t>H</w:t>
      </w:r>
      <w:r w:rsidRPr="00D97D46">
        <w:rPr>
          <w:sz w:val="28"/>
          <w:szCs w:val="28"/>
        </w:rPr>
        <w:t>ội đồng</w:t>
      </w:r>
      <w:r>
        <w:rPr>
          <w:sz w:val="28"/>
          <w:szCs w:val="28"/>
        </w:rPr>
        <w:t xml:space="preserve"> giám khảo</w:t>
      </w:r>
      <w:r w:rsidRPr="00D97D46">
        <w:rPr>
          <w:sz w:val="28"/>
          <w:szCs w:val="28"/>
        </w:rPr>
        <w:t>.</w:t>
      </w:r>
    </w:p>
    <w:p w14:paraId="61499477" w14:textId="4E1AC2D1" w:rsidR="00061107" w:rsidRDefault="00061107" w:rsidP="00061107">
      <w:pPr>
        <w:spacing w:before="240" w:after="240" w:line="360" w:lineRule="exact"/>
        <w:ind w:firstLine="720"/>
        <w:jc w:val="both"/>
        <w:rPr>
          <w:sz w:val="28"/>
          <w:szCs w:val="28"/>
        </w:rPr>
      </w:pPr>
      <w:r>
        <w:rPr>
          <w:sz w:val="28"/>
          <w:szCs w:val="28"/>
        </w:rPr>
        <w:t>- Đ</w:t>
      </w:r>
      <w:r w:rsidR="00081317" w:rsidRPr="00D97D46">
        <w:rPr>
          <w:sz w:val="28"/>
          <w:szCs w:val="28"/>
        </w:rPr>
        <w:t xml:space="preserve">iểm </w:t>
      </w:r>
      <w:r>
        <w:rPr>
          <w:sz w:val="28"/>
          <w:szCs w:val="28"/>
        </w:rPr>
        <w:t>chung cuộc</w:t>
      </w:r>
      <w:r w:rsidR="00081317" w:rsidRPr="00D97D46">
        <w:rPr>
          <w:sz w:val="28"/>
          <w:szCs w:val="28"/>
        </w:rPr>
        <w:t xml:space="preserve"> tính </w:t>
      </w:r>
      <w:r>
        <w:rPr>
          <w:sz w:val="28"/>
          <w:szCs w:val="28"/>
        </w:rPr>
        <w:t xml:space="preserve">để xét </w:t>
      </w:r>
      <w:r w:rsidR="00962496">
        <w:rPr>
          <w:sz w:val="28"/>
          <w:szCs w:val="28"/>
        </w:rPr>
        <w:t>trao</w:t>
      </w:r>
      <w:r>
        <w:rPr>
          <w:sz w:val="28"/>
          <w:szCs w:val="28"/>
        </w:rPr>
        <w:t xml:space="preserve"> Giải thưởng </w:t>
      </w:r>
      <w:r w:rsidR="00081317" w:rsidRPr="00D97D46">
        <w:rPr>
          <w:sz w:val="28"/>
          <w:szCs w:val="28"/>
        </w:rPr>
        <w:t>là</w:t>
      </w:r>
      <w:r w:rsidR="00A25ADD">
        <w:rPr>
          <w:sz w:val="28"/>
          <w:szCs w:val="28"/>
        </w:rPr>
        <w:t xml:space="preserve"> tổng điểm của Vòng sơ khảo và Vòng chung kết</w:t>
      </w:r>
      <w:r w:rsidR="00D53A35">
        <w:rPr>
          <w:sz w:val="28"/>
          <w:szCs w:val="28"/>
        </w:rPr>
        <w:t>.</w:t>
      </w:r>
    </w:p>
    <w:p w14:paraId="25273BBC" w14:textId="0509BD9D" w:rsidR="00F42752" w:rsidRDefault="00F42752" w:rsidP="00061107">
      <w:pPr>
        <w:spacing w:before="240" w:after="240" w:line="360" w:lineRule="exact"/>
        <w:ind w:firstLine="720"/>
        <w:jc w:val="both"/>
        <w:rPr>
          <w:sz w:val="28"/>
          <w:szCs w:val="28"/>
        </w:rPr>
      </w:pPr>
      <w:r>
        <w:rPr>
          <w:sz w:val="28"/>
          <w:szCs w:val="28"/>
        </w:rPr>
        <w:t>- Tiêu chí lựa chọn Giải thưởng theo thứ tự điểm từ cao xuống thấp.</w:t>
      </w:r>
    </w:p>
    <w:tbl>
      <w:tblPr>
        <w:tblStyle w:val="a1"/>
        <w:tblW w:w="9090" w:type="dxa"/>
        <w:tblInd w:w="-90" w:type="dxa"/>
        <w:tblLayout w:type="fixed"/>
        <w:tblLook w:val="0000" w:firstRow="0" w:lastRow="0" w:firstColumn="0" w:lastColumn="0" w:noHBand="0" w:noVBand="0"/>
      </w:tblPr>
      <w:tblGrid>
        <w:gridCol w:w="4770"/>
        <w:gridCol w:w="4320"/>
      </w:tblGrid>
      <w:tr w:rsidR="000C638D" w:rsidRPr="00D97D46" w14:paraId="66DB57BA" w14:textId="77777777" w:rsidTr="00061107">
        <w:tc>
          <w:tcPr>
            <w:tcW w:w="4770" w:type="dxa"/>
          </w:tcPr>
          <w:p w14:paraId="53F25F68" w14:textId="77777777" w:rsidR="000C638D" w:rsidRPr="00D97D46" w:rsidRDefault="000C638D">
            <w:pPr>
              <w:spacing w:before="120" w:after="120" w:line="288" w:lineRule="auto"/>
              <w:jc w:val="both"/>
              <w:rPr>
                <w:sz w:val="28"/>
                <w:szCs w:val="28"/>
              </w:rPr>
            </w:pPr>
          </w:p>
        </w:tc>
        <w:tc>
          <w:tcPr>
            <w:tcW w:w="4320" w:type="dxa"/>
          </w:tcPr>
          <w:p w14:paraId="1442FA91" w14:textId="77777777" w:rsidR="000C638D" w:rsidRPr="00D97D46" w:rsidRDefault="00081317">
            <w:pPr>
              <w:jc w:val="center"/>
              <w:rPr>
                <w:sz w:val="28"/>
                <w:szCs w:val="28"/>
              </w:rPr>
            </w:pPr>
            <w:r w:rsidRPr="00D97D46">
              <w:rPr>
                <w:b/>
                <w:sz w:val="28"/>
                <w:szCs w:val="28"/>
              </w:rPr>
              <w:t>TM. BAN TỔ CHỨC CUỘC THI</w:t>
            </w:r>
          </w:p>
          <w:p w14:paraId="1F669452" w14:textId="77777777" w:rsidR="00061107" w:rsidRDefault="001823A5" w:rsidP="00817DCA">
            <w:pPr>
              <w:jc w:val="center"/>
              <w:rPr>
                <w:b/>
                <w:sz w:val="28"/>
                <w:szCs w:val="28"/>
              </w:rPr>
            </w:pPr>
            <w:r w:rsidRPr="00D97D46">
              <w:rPr>
                <w:b/>
                <w:sz w:val="28"/>
                <w:szCs w:val="28"/>
              </w:rPr>
              <w:t xml:space="preserve">TỔNG BIÊN TẬP </w:t>
            </w:r>
          </w:p>
          <w:p w14:paraId="689341B9" w14:textId="3D54C6CF" w:rsidR="00817DCA" w:rsidRPr="00D97D46" w:rsidRDefault="001823A5" w:rsidP="00817DCA">
            <w:pPr>
              <w:jc w:val="center"/>
              <w:rPr>
                <w:sz w:val="28"/>
                <w:szCs w:val="28"/>
              </w:rPr>
            </w:pPr>
            <w:r w:rsidRPr="00D97D46">
              <w:rPr>
                <w:b/>
                <w:sz w:val="28"/>
                <w:szCs w:val="28"/>
              </w:rPr>
              <w:t>TẠP CHÍ CÔNG THƯƠNG</w:t>
            </w:r>
            <w:r w:rsidR="00817DCA" w:rsidRPr="00D97D46">
              <w:rPr>
                <w:sz w:val="28"/>
                <w:szCs w:val="28"/>
              </w:rPr>
              <w:t xml:space="preserve"> </w:t>
            </w:r>
          </w:p>
          <w:p w14:paraId="1F3D4DEE" w14:textId="77777777" w:rsidR="000C638D" w:rsidRDefault="000C638D">
            <w:pPr>
              <w:jc w:val="center"/>
              <w:rPr>
                <w:sz w:val="28"/>
                <w:szCs w:val="28"/>
              </w:rPr>
            </w:pPr>
          </w:p>
          <w:p w14:paraId="671D47CF" w14:textId="77777777" w:rsidR="00B22F51" w:rsidRPr="00D97D46" w:rsidRDefault="00B22F51">
            <w:pPr>
              <w:jc w:val="center"/>
              <w:rPr>
                <w:sz w:val="28"/>
                <w:szCs w:val="28"/>
              </w:rPr>
            </w:pPr>
          </w:p>
          <w:p w14:paraId="0DE35FB5" w14:textId="77777777" w:rsidR="000C638D" w:rsidRPr="00D97D46" w:rsidRDefault="001823A5">
            <w:pPr>
              <w:jc w:val="center"/>
              <w:rPr>
                <w:sz w:val="28"/>
                <w:szCs w:val="28"/>
              </w:rPr>
            </w:pPr>
            <w:r w:rsidRPr="00D97D46">
              <w:rPr>
                <w:b/>
                <w:sz w:val="28"/>
                <w:szCs w:val="28"/>
              </w:rPr>
              <w:t>Đặng Thị Ngọc Thu</w:t>
            </w:r>
            <w:r w:rsidR="00261656">
              <w:rPr>
                <w:b/>
                <w:sz w:val="28"/>
                <w:szCs w:val="28"/>
              </w:rPr>
              <w:t xml:space="preserve"> </w:t>
            </w:r>
          </w:p>
        </w:tc>
      </w:tr>
    </w:tbl>
    <w:p w14:paraId="07469E46" w14:textId="77777777" w:rsidR="005364F9" w:rsidRPr="00A04F70" w:rsidRDefault="005364F9" w:rsidP="005364F9">
      <w:pPr>
        <w:pStyle w:val="BodyText2"/>
        <w:spacing w:before="0"/>
        <w:ind w:left="5040"/>
        <w:jc w:val="center"/>
        <w:rPr>
          <w:rFonts w:ascii="Times New Roman" w:hAnsi="Times New Roman" w:cs="Times New Roman"/>
          <w:b/>
          <w:bCs/>
          <w:color w:val="ED7D31" w:themeColor="accent2"/>
          <w:sz w:val="22"/>
          <w:szCs w:val="22"/>
        </w:rPr>
      </w:pPr>
      <w:r w:rsidRPr="00A04F70">
        <w:rPr>
          <w:rFonts w:ascii="Times New Roman" w:hAnsi="Times New Roman" w:cs="Times New Roman"/>
          <w:b/>
          <w:bCs/>
          <w:color w:val="ED7D31" w:themeColor="accent2"/>
          <w:sz w:val="22"/>
          <w:szCs w:val="22"/>
        </w:rPr>
        <w:lastRenderedPageBreak/>
        <w:t xml:space="preserve">                             </w:t>
      </w:r>
      <w:r w:rsidRPr="00A04F70">
        <w:rPr>
          <w:rFonts w:ascii="Times New Roman" w:hAnsi="Times New Roman" w:cs="Times New Roman"/>
          <w:b/>
          <w:bCs/>
          <w:color w:val="FF0000"/>
          <w:sz w:val="22"/>
          <w:szCs w:val="22"/>
        </w:rPr>
        <w:t>MÃ SỐ DỰ THI</w:t>
      </w:r>
    </w:p>
    <w:p w14:paraId="3B329E06" w14:textId="77777777" w:rsidR="005364F9" w:rsidRDefault="005364F9" w:rsidP="005364F9">
      <w:pPr>
        <w:pStyle w:val="BodyText2"/>
        <w:spacing w:before="0"/>
        <w:ind w:left="5040"/>
        <w:jc w:val="center"/>
        <w:rPr>
          <w:rFonts w:ascii="Times New Roman" w:hAnsi="Times New Roman" w:cs="Times New Roman"/>
          <w:i/>
          <w:noProof/>
          <w:sz w:val="28"/>
          <w:szCs w:val="28"/>
        </w:rPr>
      </w:pPr>
      <w:r>
        <w:rPr>
          <w:rFonts w:ascii="Times New Roman" w:hAnsi="Times New Roman" w:cs="Times New Roman"/>
          <w:i/>
          <w:noProof/>
          <w:sz w:val="28"/>
          <w:szCs w:val="28"/>
        </w:rPr>
        <w:t xml:space="preserve">                          </w:t>
      </w:r>
      <w:r w:rsidRPr="00E53ABD">
        <w:rPr>
          <w:rFonts w:ascii="Times New Roman" w:hAnsi="Times New Roman" w:cs="Times New Roman"/>
          <w:i/>
          <w:noProof/>
          <w:sz w:val="28"/>
          <w:szCs w:val="28"/>
        </w:rPr>
        <w:t>(</w:t>
      </w:r>
      <w:r>
        <w:rPr>
          <w:rFonts w:ascii="Times New Roman" w:hAnsi="Times New Roman" w:cs="Times New Roman"/>
          <w:i/>
          <w:noProof/>
          <w:sz w:val="28"/>
          <w:szCs w:val="28"/>
        </w:rPr>
        <w:t>Dành cho BTC</w:t>
      </w:r>
      <w:r w:rsidRPr="00E53ABD">
        <w:rPr>
          <w:rFonts w:ascii="Times New Roman" w:hAnsi="Times New Roman" w:cs="Times New Roman"/>
          <w:i/>
          <w:noProof/>
          <w:sz w:val="28"/>
          <w:szCs w:val="28"/>
        </w:rPr>
        <w:t>)</w:t>
      </w:r>
    </w:p>
    <w:p w14:paraId="1FE527AB" w14:textId="77777777" w:rsidR="005364F9" w:rsidRDefault="005364F9" w:rsidP="005364F9">
      <w:pPr>
        <w:pStyle w:val="BodyText2"/>
        <w:spacing w:before="0"/>
        <w:ind w:left="5040"/>
        <w:rPr>
          <w:rFonts w:ascii="Times New Roman" w:hAnsi="Times New Roman" w:cs="Times New Roman"/>
          <w:noProof/>
          <w:sz w:val="28"/>
          <w:szCs w:val="28"/>
        </w:rPr>
      </w:pPr>
      <w:r w:rsidRPr="00D9346A">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53F3A8C" wp14:editId="65B5C641">
                <wp:simplePos x="0" y="0"/>
                <wp:positionH relativeFrom="margin">
                  <wp:align>right</wp:align>
                </wp:positionH>
                <wp:positionV relativeFrom="paragraph">
                  <wp:posOffset>19050</wp:posOffset>
                </wp:positionV>
                <wp:extent cx="1310640" cy="422910"/>
                <wp:effectExtent l="0" t="0" r="22860" b="152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422910"/>
                        </a:xfrm>
                        <a:prstGeom prst="rect">
                          <a:avLst/>
                        </a:prstGeom>
                        <a:solidFill>
                          <a:srgbClr val="FFFFFF"/>
                        </a:solidFill>
                        <a:ln w="9525">
                          <a:solidFill>
                            <a:srgbClr val="000000"/>
                          </a:solidFill>
                          <a:miter lim="800000"/>
                          <a:headEnd/>
                          <a:tailEnd/>
                        </a:ln>
                      </wps:spPr>
                      <wps:txbx>
                        <w:txbxContent>
                          <w:p w14:paraId="7C438944" w14:textId="77777777" w:rsidR="005364F9" w:rsidRPr="00BF2775" w:rsidRDefault="005364F9" w:rsidP="005364F9">
                            <w:pPr>
                              <w:rPr>
                                <w:color w:val="C45911" w:themeColor="accent2"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F3A8C" id="_x0000_t202" coordsize="21600,21600" o:spt="202" path="m,l,21600r21600,l21600,xe">
                <v:stroke joinstyle="miter"/>
                <v:path gradientshapeok="t" o:connecttype="rect"/>
              </v:shapetype>
              <v:shape id="Text Box 8" o:spid="_x0000_s1026" type="#_x0000_t202" style="position:absolute;left:0;text-align:left;margin-left:52pt;margin-top:1.5pt;width:103.2pt;height:33.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">
                <v:textbox>
                  <w:txbxContent>
                    <w:p w14:paraId="7C438944" w14:textId="77777777" w:rsidR="005364F9" w:rsidRPr="00BF2775" w:rsidRDefault="005364F9" w:rsidP="005364F9">
                      <w:pPr>
                        <w:rPr>
                          <w:color w:val="C45911" w:themeColor="accent2" w:themeShade="BF"/>
                        </w:rPr>
                      </w:pPr>
                    </w:p>
                  </w:txbxContent>
                </v:textbox>
                <w10:wrap anchorx="margin"/>
              </v:shape>
            </w:pict>
          </mc:Fallback>
        </mc:AlternateContent>
      </w:r>
    </w:p>
    <w:p w14:paraId="352F9CA5" w14:textId="77777777" w:rsidR="005364F9" w:rsidRDefault="005364F9" w:rsidP="005364F9">
      <w:pPr>
        <w:pStyle w:val="BodyText2"/>
        <w:spacing w:before="0"/>
        <w:ind w:left="5040"/>
        <w:rPr>
          <w:rFonts w:ascii="Times New Roman" w:hAnsi="Times New Roman" w:cs="Times New Roman"/>
          <w:noProof/>
          <w:sz w:val="28"/>
          <w:szCs w:val="28"/>
        </w:rPr>
      </w:pPr>
    </w:p>
    <w:p w14:paraId="7E993164" w14:textId="77777777" w:rsidR="005364F9" w:rsidRDefault="005364F9" w:rsidP="005364F9">
      <w:pPr>
        <w:pStyle w:val="BodyText2"/>
        <w:spacing w:before="0"/>
        <w:ind w:left="5040"/>
        <w:jc w:val="center"/>
        <w:rPr>
          <w:rFonts w:ascii="Times New Roman" w:hAnsi="Times New Roman" w:cs="Times New Roman"/>
          <w:b/>
          <w:bCs/>
          <w:sz w:val="40"/>
          <w:szCs w:val="36"/>
        </w:rPr>
      </w:pPr>
      <w:r>
        <w:rPr>
          <w:rFonts w:ascii="Times New Roman" w:hAnsi="Times New Roman" w:cs="Times New Roman"/>
          <w:b/>
          <w:noProof/>
          <w:sz w:val="28"/>
          <w:szCs w:val="28"/>
        </w:rPr>
        <w:t xml:space="preserve">                   </w:t>
      </w:r>
    </w:p>
    <w:p w14:paraId="5608C628" w14:textId="77777777" w:rsidR="005364F9" w:rsidRPr="00E53ABD" w:rsidRDefault="005364F9" w:rsidP="005364F9">
      <w:pPr>
        <w:spacing w:line="264" w:lineRule="auto"/>
        <w:jc w:val="center"/>
        <w:rPr>
          <w:b/>
          <w:bCs/>
          <w:color w:val="ED7D31" w:themeColor="accent2"/>
          <w:sz w:val="40"/>
          <w:szCs w:val="36"/>
        </w:rPr>
      </w:pPr>
      <w:r w:rsidRPr="00E53ABD">
        <w:rPr>
          <w:b/>
          <w:bCs/>
          <w:color w:val="ED7D31" w:themeColor="accent2"/>
          <w:sz w:val="40"/>
          <w:szCs w:val="36"/>
        </w:rPr>
        <w:t xml:space="preserve">HỒ SƠ THAM GIA </w:t>
      </w:r>
    </w:p>
    <w:p w14:paraId="29A6DE0D" w14:textId="77777777" w:rsidR="005364F9" w:rsidRPr="00E53ABD" w:rsidRDefault="005364F9" w:rsidP="005364F9">
      <w:pPr>
        <w:spacing w:line="264" w:lineRule="auto"/>
        <w:jc w:val="center"/>
        <w:rPr>
          <w:b/>
          <w:bCs/>
          <w:color w:val="1F4E79" w:themeColor="accent1" w:themeShade="80"/>
          <w:sz w:val="32"/>
          <w:szCs w:val="32"/>
        </w:rPr>
      </w:pPr>
      <w:r w:rsidRPr="00E53ABD">
        <w:rPr>
          <w:b/>
          <w:bCs/>
          <w:color w:val="1F4E79" w:themeColor="accent1" w:themeShade="80"/>
          <w:sz w:val="32"/>
          <w:szCs w:val="32"/>
        </w:rPr>
        <w:t xml:space="preserve">CUỘC </w:t>
      </w:r>
      <w:r w:rsidRPr="00B40E1A">
        <w:rPr>
          <w:b/>
          <w:bCs/>
          <w:color w:val="1F4E79" w:themeColor="accent1" w:themeShade="80"/>
          <w:sz w:val="32"/>
          <w:szCs w:val="32"/>
        </w:rPr>
        <w:t>THI NHÓM CẢI TIẾN NĂNG SUẤT CHẤT LƯỢNG NGÀNH</w:t>
      </w:r>
      <w:r w:rsidRPr="00E53ABD">
        <w:rPr>
          <w:b/>
          <w:bCs/>
          <w:color w:val="1F4E79" w:themeColor="accent1" w:themeShade="80"/>
          <w:sz w:val="32"/>
          <w:szCs w:val="32"/>
        </w:rPr>
        <w:t xml:space="preserve"> CÔNG THƯƠNG NĂM 2020</w:t>
      </w:r>
    </w:p>
    <w:p w14:paraId="01A15352" w14:textId="77777777" w:rsidR="005364F9" w:rsidRPr="007C24DE" w:rsidRDefault="005364F9" w:rsidP="005364F9">
      <w:pPr>
        <w:rPr>
          <w:sz w:val="28"/>
          <w:szCs w:val="28"/>
        </w:rPr>
      </w:pPr>
    </w:p>
    <w:p w14:paraId="250625EA" w14:textId="77777777" w:rsidR="005364F9" w:rsidRPr="007C24DE" w:rsidRDefault="005364F9" w:rsidP="005364F9">
      <w:pPr>
        <w:rPr>
          <w:sz w:val="28"/>
          <w:szCs w:val="28"/>
        </w:rPr>
      </w:pPr>
    </w:p>
    <w:p w14:paraId="77E95387"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sidRPr="00E53ABD">
        <w:rPr>
          <w:rFonts w:ascii="Times New Roman" w:hAnsi="Times New Roman" w:cs="Times New Roman"/>
          <w:b/>
          <w:sz w:val="28"/>
          <w:szCs w:val="28"/>
        </w:rPr>
        <w:t xml:space="preserve">Tên </w:t>
      </w:r>
      <w:r>
        <w:rPr>
          <w:rFonts w:ascii="Times New Roman" w:hAnsi="Times New Roman" w:cs="Times New Roman"/>
          <w:b/>
          <w:sz w:val="28"/>
          <w:szCs w:val="28"/>
        </w:rPr>
        <w:t>Nhóm Cải tiến</w:t>
      </w:r>
      <w:r>
        <w:rPr>
          <w:rFonts w:ascii="Times New Roman" w:hAnsi="Times New Roman" w:cs="Times New Roman"/>
          <w:sz w:val="28"/>
          <w:szCs w:val="28"/>
        </w:rPr>
        <w:tab/>
      </w:r>
    </w:p>
    <w:p w14:paraId="4D365F5C"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39F531A7"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0E7E965C"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Thuộc đơn vị/</w:t>
      </w:r>
      <w:r w:rsidRPr="007C24DE">
        <w:rPr>
          <w:rFonts w:ascii="Times New Roman" w:hAnsi="Times New Roman" w:cs="Times New Roman"/>
          <w:sz w:val="28"/>
          <w:szCs w:val="28"/>
        </w:rPr>
        <w:t>doanh nghiệp:</w:t>
      </w:r>
      <w:r>
        <w:rPr>
          <w:rFonts w:ascii="Times New Roman" w:hAnsi="Times New Roman" w:cs="Times New Roman"/>
          <w:sz w:val="28"/>
          <w:szCs w:val="28"/>
        </w:rPr>
        <w:t xml:space="preserve"> </w:t>
      </w:r>
      <w:r w:rsidRPr="007C24DE">
        <w:rPr>
          <w:rFonts w:ascii="Times New Roman" w:hAnsi="Times New Roman" w:cs="Times New Roman"/>
          <w:sz w:val="28"/>
          <w:szCs w:val="28"/>
        </w:rPr>
        <w:tab/>
      </w:r>
    </w:p>
    <w:p w14:paraId="295AEDDD" w14:textId="77777777" w:rsidR="005364F9" w:rsidRPr="007C24DE"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2063F1BB" w14:textId="77777777" w:rsidR="005364F9" w:rsidRPr="00D9346A"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Họ tên người đại diện nhóm</w:t>
      </w:r>
      <w:r w:rsidRPr="00D9346A">
        <w:rPr>
          <w:rFonts w:ascii="Times New Roman" w:hAnsi="Times New Roman" w:cs="Times New Roman"/>
          <w:sz w:val="28"/>
          <w:szCs w:val="28"/>
        </w:rPr>
        <w:t>:</w:t>
      </w:r>
      <w:r w:rsidRPr="00D9346A">
        <w:rPr>
          <w:rFonts w:ascii="Times New Roman" w:hAnsi="Times New Roman" w:cs="Times New Roman"/>
          <w:sz w:val="28"/>
          <w:szCs w:val="28"/>
        </w:rPr>
        <w:tab/>
      </w:r>
    </w:p>
    <w:p w14:paraId="353D607C"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sidRPr="00D9346A">
        <w:rPr>
          <w:rFonts w:ascii="Times New Roman" w:hAnsi="Times New Roman" w:cs="Times New Roman"/>
          <w:sz w:val="28"/>
          <w:szCs w:val="28"/>
        </w:rPr>
        <w:t>Vị trí</w:t>
      </w:r>
      <w:r>
        <w:rPr>
          <w:rFonts w:ascii="Times New Roman" w:hAnsi="Times New Roman" w:cs="Times New Roman"/>
          <w:sz w:val="28"/>
          <w:szCs w:val="28"/>
        </w:rPr>
        <w:t xml:space="preserve"> công tác</w:t>
      </w:r>
      <w:r w:rsidRPr="00D9346A">
        <w:rPr>
          <w:rFonts w:ascii="Times New Roman" w:hAnsi="Times New Roman" w:cs="Times New Roman"/>
          <w:sz w:val="28"/>
          <w:szCs w:val="28"/>
        </w:rPr>
        <w:t>:</w:t>
      </w:r>
      <w:r w:rsidRPr="00D9346A">
        <w:rPr>
          <w:rFonts w:ascii="Times New Roman" w:hAnsi="Times New Roman" w:cs="Times New Roman"/>
          <w:sz w:val="28"/>
          <w:szCs w:val="28"/>
        </w:rPr>
        <w:tab/>
      </w:r>
    </w:p>
    <w:p w14:paraId="0EAB4ED0" w14:textId="77777777" w:rsidR="005364F9" w:rsidRPr="007C24DE"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5CFB4C44" w14:textId="77777777" w:rsidR="005364F9" w:rsidRDefault="005364F9" w:rsidP="005364F9">
      <w:pPr>
        <w:pStyle w:val="BodyText2"/>
        <w:tabs>
          <w:tab w:val="left" w:leader="dot" w:pos="4536"/>
          <w:tab w:val="left" w:leader="dot" w:pos="9072"/>
        </w:tabs>
        <w:spacing w:before="180" w:line="252" w:lineRule="auto"/>
        <w:rPr>
          <w:rFonts w:ascii="Times New Roman" w:hAnsi="Times New Roman" w:cs="Times New Roman"/>
          <w:sz w:val="28"/>
          <w:szCs w:val="28"/>
        </w:rPr>
      </w:pPr>
      <w:r w:rsidRPr="00D9346A">
        <w:rPr>
          <w:rFonts w:ascii="Times New Roman" w:hAnsi="Times New Roman" w:cs="Times New Roman"/>
          <w:sz w:val="28"/>
          <w:szCs w:val="28"/>
        </w:rPr>
        <w:t>Điện thoại:</w:t>
      </w:r>
      <w:r w:rsidRPr="00D9346A">
        <w:rPr>
          <w:rFonts w:ascii="Times New Roman" w:hAnsi="Times New Roman" w:cs="Times New Roman"/>
          <w:sz w:val="28"/>
          <w:szCs w:val="28"/>
        </w:rPr>
        <w:tab/>
      </w:r>
      <w:r>
        <w:rPr>
          <w:rFonts w:ascii="Times New Roman" w:hAnsi="Times New Roman" w:cs="Times New Roman"/>
          <w:sz w:val="28"/>
          <w:szCs w:val="28"/>
        </w:rPr>
        <w:t xml:space="preserve"> Email:</w:t>
      </w:r>
      <w:r>
        <w:rPr>
          <w:rFonts w:ascii="Times New Roman" w:hAnsi="Times New Roman" w:cs="Times New Roman"/>
          <w:sz w:val="28"/>
          <w:szCs w:val="28"/>
        </w:rPr>
        <w:tab/>
      </w:r>
    </w:p>
    <w:p w14:paraId="2FA9AA37" w14:textId="77777777" w:rsidR="005364F9" w:rsidRDefault="005364F9" w:rsidP="005364F9">
      <w:pPr>
        <w:tabs>
          <w:tab w:val="left" w:pos="720"/>
          <w:tab w:val="right" w:leader="dot" w:pos="9100"/>
        </w:tabs>
        <w:rPr>
          <w:lang w:val="pt-BR"/>
        </w:rPr>
      </w:pPr>
    </w:p>
    <w:p w14:paraId="1AF3CDD5" w14:textId="77777777" w:rsidR="005364F9" w:rsidRDefault="005364F9" w:rsidP="005364F9">
      <w:pPr>
        <w:spacing w:before="120" w:line="252" w:lineRule="auto"/>
        <w:jc w:val="both"/>
        <w:rPr>
          <w:sz w:val="28"/>
          <w:szCs w:val="28"/>
        </w:rPr>
      </w:pPr>
      <w:r>
        <w:rPr>
          <w:sz w:val="28"/>
          <w:szCs w:val="28"/>
        </w:rPr>
        <w:t xml:space="preserve">Hồ sơ tham gia gồm: </w:t>
      </w:r>
    </w:p>
    <w:p w14:paraId="162C33A8" w14:textId="77777777" w:rsidR="005364F9" w:rsidRPr="00502522" w:rsidRDefault="005364F9" w:rsidP="005364F9">
      <w:pPr>
        <w:spacing w:line="288" w:lineRule="auto"/>
        <w:ind w:firstLine="562"/>
        <w:rPr>
          <w:sz w:val="28"/>
          <w:szCs w:val="28"/>
          <w:lang w:val="pt-BR"/>
        </w:rPr>
      </w:pPr>
      <w:r w:rsidRPr="00502522">
        <w:rPr>
          <w:sz w:val="28"/>
          <w:szCs w:val="28"/>
          <w:lang w:val="pt-BR"/>
        </w:rPr>
        <w:t>1. Phiếu đăng ký tham gia Cuộc thi  </w:t>
      </w:r>
      <w:r w:rsidRPr="00502522">
        <w:rPr>
          <w:sz w:val="28"/>
          <w:szCs w:val="28"/>
          <w:lang w:val="pt-BR"/>
        </w:rPr>
        <w:tab/>
        <w:t xml:space="preserve">  </w:t>
      </w:r>
      <w:r w:rsidRPr="00502522">
        <w:rPr>
          <w:sz w:val="28"/>
          <w:szCs w:val="28"/>
          <w:lang w:val="pt-BR"/>
        </w:rPr>
        <w:tab/>
        <w:t xml:space="preserve">     </w:t>
      </w:r>
      <w:r w:rsidRPr="00502522">
        <w:rPr>
          <w:sz w:val="28"/>
          <w:szCs w:val="28"/>
          <w:lang w:val="pt-BR"/>
        </w:rPr>
        <w:tab/>
      </w:r>
      <w:r>
        <w:rPr>
          <w:sz w:val="28"/>
          <w:szCs w:val="28"/>
          <w:lang w:val="pt-BR"/>
        </w:rPr>
        <w:t xml:space="preserve">   </w:t>
      </w:r>
      <w:r w:rsidRPr="00502522">
        <w:rPr>
          <w:sz w:val="28"/>
          <w:szCs w:val="28"/>
          <w:lang w:val="pt-BR"/>
        </w:rPr>
        <w:t>[  ]</w:t>
      </w:r>
    </w:p>
    <w:p w14:paraId="38C66E40" w14:textId="77777777" w:rsidR="005364F9" w:rsidRPr="00502522" w:rsidRDefault="005364F9" w:rsidP="005364F9">
      <w:pPr>
        <w:spacing w:line="288" w:lineRule="auto"/>
        <w:ind w:firstLine="562"/>
        <w:rPr>
          <w:sz w:val="28"/>
          <w:szCs w:val="28"/>
          <w:lang w:val="pt-BR"/>
        </w:rPr>
      </w:pPr>
      <w:r w:rsidRPr="00502522">
        <w:rPr>
          <w:sz w:val="28"/>
          <w:szCs w:val="28"/>
          <w:lang w:val="pt-BR"/>
        </w:rPr>
        <w:t>2. Báo cáo dự án cải tiến năng suất chất lượng              [  ]</w:t>
      </w:r>
    </w:p>
    <w:p w14:paraId="2F806C43" w14:textId="77777777" w:rsidR="005364F9" w:rsidRDefault="005364F9" w:rsidP="005364F9">
      <w:pPr>
        <w:spacing w:line="288" w:lineRule="auto"/>
        <w:ind w:firstLine="562"/>
        <w:rPr>
          <w:sz w:val="28"/>
          <w:szCs w:val="28"/>
          <w:lang w:val="pt-BR"/>
        </w:rPr>
      </w:pPr>
      <w:r w:rsidRPr="00502522">
        <w:rPr>
          <w:sz w:val="28"/>
          <w:szCs w:val="28"/>
          <w:lang w:val="pt-BR"/>
        </w:rPr>
        <w:t>3. Các tài liệu khác (nếu có ghi cụ thể)</w:t>
      </w:r>
    </w:p>
    <w:p w14:paraId="03E50364" w14:textId="241BDDA1" w:rsidR="005364F9" w:rsidRPr="004147B0" w:rsidRDefault="005364F9" w:rsidP="00816573">
      <w:pPr>
        <w:spacing w:line="288" w:lineRule="auto"/>
        <w:rPr>
          <w:color w:val="ED7D31" w:themeColor="accent2"/>
          <w:sz w:val="28"/>
          <w:szCs w:val="28"/>
        </w:rPr>
      </w:pPr>
      <w:bookmarkStart w:id="0" w:name="_GoBack"/>
      <w:bookmarkEnd w:id="0"/>
      <w:r w:rsidRPr="004147B0">
        <w:rPr>
          <w:color w:val="ED7D31" w:themeColor="accent2"/>
          <w:sz w:val="28"/>
          <w:szCs w:val="28"/>
        </w:rPr>
        <w:t>-------------------------------------------------------------------------------------------------</w:t>
      </w:r>
    </w:p>
    <w:p w14:paraId="03BFD532" w14:textId="2EE55B48" w:rsidR="005364F9" w:rsidRPr="003F74DE" w:rsidRDefault="005364F9" w:rsidP="005364F9">
      <w:pPr>
        <w:spacing w:line="264" w:lineRule="auto"/>
        <w:jc w:val="both"/>
        <w:rPr>
          <w:b/>
          <w:bCs/>
          <w:color w:val="1F4E79" w:themeColor="accent1" w:themeShade="80"/>
          <w:sz w:val="32"/>
          <w:szCs w:val="32"/>
          <w:u w:val="single"/>
        </w:rPr>
      </w:pPr>
      <w:r w:rsidRPr="003F74DE">
        <w:rPr>
          <w:b/>
          <w:bCs/>
          <w:color w:val="1F4E79" w:themeColor="accent1" w:themeShade="80"/>
          <w:sz w:val="32"/>
          <w:szCs w:val="32"/>
          <w:u w:val="single"/>
        </w:rPr>
        <w:t xml:space="preserve">Hồ sơ tham gia Cuộc thi gửi tới Ban Tổ chức trước ngày </w:t>
      </w:r>
      <w:r w:rsidR="00816573">
        <w:rPr>
          <w:b/>
          <w:bCs/>
          <w:color w:val="1F4E79" w:themeColor="accent1" w:themeShade="80"/>
          <w:sz w:val="32"/>
          <w:szCs w:val="32"/>
          <w:u w:val="single"/>
        </w:rPr>
        <w:t>1</w:t>
      </w:r>
      <w:r w:rsidRPr="003F74DE">
        <w:rPr>
          <w:b/>
          <w:bCs/>
          <w:color w:val="1F4E79" w:themeColor="accent1" w:themeShade="80"/>
          <w:sz w:val="32"/>
          <w:szCs w:val="32"/>
          <w:u w:val="single"/>
        </w:rPr>
        <w:t xml:space="preserve">5/11/2020: </w:t>
      </w:r>
    </w:p>
    <w:p w14:paraId="716285AD" w14:textId="77777777" w:rsidR="005364F9" w:rsidRPr="00BF226E" w:rsidRDefault="005364F9" w:rsidP="005364F9">
      <w:pPr>
        <w:spacing w:line="264" w:lineRule="auto"/>
        <w:jc w:val="both"/>
        <w:rPr>
          <w:bCs/>
          <w:color w:val="1F4E79" w:themeColor="accent1" w:themeShade="80"/>
          <w:sz w:val="32"/>
          <w:szCs w:val="32"/>
        </w:rPr>
      </w:pPr>
      <w:r w:rsidRPr="00BF226E">
        <w:rPr>
          <w:bCs/>
          <w:color w:val="1F4E79" w:themeColor="accent1" w:themeShade="80"/>
          <w:sz w:val="32"/>
          <w:szCs w:val="32"/>
        </w:rPr>
        <w:t>Tạp chí Công Thương (Bộ Công Thương)</w:t>
      </w:r>
    </w:p>
    <w:p w14:paraId="6BAF259F" w14:textId="4DE0ABA0" w:rsidR="005364F9" w:rsidRPr="00BF226E" w:rsidRDefault="005364F9" w:rsidP="005364F9">
      <w:pPr>
        <w:spacing w:line="264" w:lineRule="auto"/>
        <w:jc w:val="both"/>
        <w:rPr>
          <w:bCs/>
          <w:color w:val="1F4E79" w:themeColor="accent1" w:themeShade="80"/>
          <w:sz w:val="32"/>
          <w:szCs w:val="32"/>
        </w:rPr>
      </w:pPr>
      <w:r w:rsidRPr="00BF226E">
        <w:rPr>
          <w:bCs/>
          <w:color w:val="1F4E79" w:themeColor="accent1" w:themeShade="80"/>
          <w:sz w:val="32"/>
          <w:szCs w:val="32"/>
        </w:rPr>
        <w:t xml:space="preserve">Tầng 8, </w:t>
      </w:r>
      <w:r>
        <w:rPr>
          <w:bCs/>
          <w:color w:val="1F4E79" w:themeColor="accent1" w:themeShade="80"/>
          <w:sz w:val="32"/>
          <w:szCs w:val="32"/>
        </w:rPr>
        <w:t>T</w:t>
      </w:r>
      <w:r w:rsidRPr="00BF226E">
        <w:rPr>
          <w:bCs/>
          <w:color w:val="1F4E79" w:themeColor="accent1" w:themeShade="80"/>
          <w:sz w:val="32"/>
          <w:szCs w:val="32"/>
        </w:rPr>
        <w:t>òa nhà Bộ Công Thương, số 655 đường Ph</w:t>
      </w:r>
      <w:r w:rsidR="00464FDE">
        <w:rPr>
          <w:bCs/>
          <w:color w:val="1F4E79" w:themeColor="accent1" w:themeShade="80"/>
          <w:sz w:val="32"/>
          <w:szCs w:val="32"/>
        </w:rPr>
        <w:t>ạm Văn Đồng, Phường Cổ Nhuế 1, Q</w:t>
      </w:r>
      <w:r w:rsidRPr="00BF226E">
        <w:rPr>
          <w:bCs/>
          <w:color w:val="1F4E79" w:themeColor="accent1" w:themeShade="80"/>
          <w:sz w:val="32"/>
          <w:szCs w:val="32"/>
        </w:rPr>
        <w:t xml:space="preserve">uận Bắc Từ Liêm, Hà Nội. </w:t>
      </w:r>
    </w:p>
    <w:p w14:paraId="394334A1" w14:textId="77777777" w:rsidR="005364F9" w:rsidRDefault="005364F9" w:rsidP="005364F9">
      <w:pPr>
        <w:spacing w:line="264" w:lineRule="auto"/>
        <w:jc w:val="both"/>
        <w:rPr>
          <w:bCs/>
          <w:color w:val="1F4E79" w:themeColor="accent1" w:themeShade="80"/>
          <w:sz w:val="32"/>
          <w:szCs w:val="32"/>
        </w:rPr>
      </w:pPr>
      <w:r w:rsidRPr="00BF226E">
        <w:rPr>
          <w:bCs/>
          <w:color w:val="1F4E79" w:themeColor="accent1" w:themeShade="80"/>
          <w:sz w:val="32"/>
          <w:szCs w:val="32"/>
        </w:rPr>
        <w:t>Điện thoại: 024.22218238 - </w:t>
      </w:r>
      <w:r>
        <w:rPr>
          <w:bCs/>
          <w:color w:val="1F4E79" w:themeColor="accent1" w:themeShade="80"/>
          <w:sz w:val="32"/>
          <w:szCs w:val="32"/>
        </w:rPr>
        <w:t xml:space="preserve"> </w:t>
      </w:r>
      <w:r w:rsidRPr="00BF226E">
        <w:rPr>
          <w:bCs/>
          <w:color w:val="1F4E79" w:themeColor="accent1" w:themeShade="80"/>
          <w:sz w:val="32"/>
          <w:szCs w:val="32"/>
        </w:rPr>
        <w:t xml:space="preserve">Email: </w:t>
      </w:r>
      <w:hyperlink r:id="rId9" w:history="1">
        <w:r w:rsidRPr="00BF226E">
          <w:rPr>
            <w:rStyle w:val="Hyperlink"/>
            <w:bCs/>
            <w:color w:val="0000FF"/>
            <w:sz w:val="32"/>
            <w:szCs w:val="32"/>
            <w14:textFill>
              <w14:solidFill>
                <w14:srgbClr w14:val="0000FF">
                  <w14:lumMod w14:val="50000"/>
                </w14:srgbClr>
              </w14:solidFill>
            </w14:textFill>
          </w:rPr>
          <w:t>nsclcongthuong@gmail.com</w:t>
        </w:r>
      </w:hyperlink>
      <w:r w:rsidRPr="00BF226E">
        <w:rPr>
          <w:bCs/>
          <w:color w:val="1F4E79" w:themeColor="accent1" w:themeShade="80"/>
          <w:sz w:val="32"/>
          <w:szCs w:val="32"/>
        </w:rPr>
        <w:t xml:space="preserve"> </w:t>
      </w:r>
    </w:p>
    <w:p w14:paraId="6246E5AB" w14:textId="2FEBA43C" w:rsidR="005364F9" w:rsidRPr="00BF226E" w:rsidRDefault="005364F9" w:rsidP="005364F9">
      <w:pPr>
        <w:spacing w:line="264" w:lineRule="auto"/>
        <w:jc w:val="both"/>
        <w:rPr>
          <w:bCs/>
          <w:color w:val="1F4E79" w:themeColor="accent1" w:themeShade="80"/>
          <w:sz w:val="32"/>
          <w:szCs w:val="32"/>
        </w:rPr>
      </w:pPr>
      <w:r>
        <w:rPr>
          <w:bCs/>
          <w:color w:val="1F4E79" w:themeColor="accent1" w:themeShade="80"/>
          <w:sz w:val="32"/>
          <w:szCs w:val="32"/>
        </w:rPr>
        <w:t>Fanpage Facebook: Năng suất và Chất lượng</w:t>
      </w:r>
      <w:r w:rsidR="00816573">
        <w:rPr>
          <w:bCs/>
          <w:color w:val="1F4E79" w:themeColor="accent1" w:themeShade="80"/>
          <w:sz w:val="32"/>
          <w:szCs w:val="32"/>
        </w:rPr>
        <w:t xml:space="preserve"> </w:t>
      </w:r>
    </w:p>
    <w:p w14:paraId="54E5C183" w14:textId="77777777" w:rsidR="005364F9" w:rsidRPr="000B371F" w:rsidRDefault="005364F9" w:rsidP="005364F9">
      <w:pPr>
        <w:spacing w:before="120" w:line="252" w:lineRule="auto"/>
        <w:jc w:val="both"/>
        <w:rPr>
          <w:bCs/>
          <w:i/>
          <w:color w:val="1F4E79" w:themeColor="accent1" w:themeShade="80"/>
          <w:sz w:val="32"/>
          <w:szCs w:val="32"/>
        </w:rPr>
      </w:pPr>
      <w:r w:rsidRPr="00685B7C">
        <w:rPr>
          <w:bCs/>
          <w:i/>
          <w:color w:val="1F4E79" w:themeColor="accent1" w:themeShade="80"/>
          <w:sz w:val="32"/>
          <w:szCs w:val="32"/>
        </w:rPr>
        <w:t xml:space="preserve">(Người liên hệ: </w:t>
      </w:r>
      <w:r w:rsidRPr="000B371F">
        <w:rPr>
          <w:bCs/>
          <w:i/>
          <w:color w:val="1F4E79" w:themeColor="accent1" w:themeShade="80"/>
          <w:sz w:val="32"/>
          <w:szCs w:val="32"/>
        </w:rPr>
        <w:t>Nhà báo Hồ Nga, Điện thoại: 0912.186.889)</w:t>
      </w:r>
    </w:p>
    <w:p w14:paraId="0D3DAA1E" w14:textId="77777777" w:rsidR="005364F9" w:rsidRDefault="005364F9" w:rsidP="005364F9">
      <w:pPr>
        <w:spacing w:line="264" w:lineRule="auto"/>
        <w:jc w:val="center"/>
        <w:rPr>
          <w:b/>
          <w:bCs/>
          <w:color w:val="1F4E79" w:themeColor="accent1" w:themeShade="80"/>
          <w:sz w:val="32"/>
          <w:szCs w:val="32"/>
        </w:rPr>
      </w:pPr>
    </w:p>
    <w:p w14:paraId="11B3E71D" w14:textId="77777777" w:rsidR="005364F9" w:rsidRDefault="005364F9" w:rsidP="005364F9">
      <w:pPr>
        <w:spacing w:line="312" w:lineRule="auto"/>
        <w:jc w:val="center"/>
        <w:rPr>
          <w:b/>
          <w:bCs/>
          <w:color w:val="ED7D31" w:themeColor="accent2"/>
          <w:sz w:val="32"/>
          <w:szCs w:val="32"/>
        </w:rPr>
      </w:pPr>
      <w:r>
        <w:rPr>
          <w:b/>
          <w:bCs/>
          <w:color w:val="ED7D31" w:themeColor="accent2"/>
          <w:sz w:val="32"/>
          <w:szCs w:val="32"/>
        </w:rPr>
        <w:t>P</w:t>
      </w:r>
      <w:r w:rsidRPr="00CF2056">
        <w:rPr>
          <w:b/>
          <w:bCs/>
          <w:color w:val="ED7D31" w:themeColor="accent2"/>
          <w:sz w:val="32"/>
          <w:szCs w:val="32"/>
        </w:rPr>
        <w:t>HIẾU ĐĂNG KÝ THAM GIA</w:t>
      </w:r>
    </w:p>
    <w:p w14:paraId="3DB60F70" w14:textId="77777777" w:rsidR="005364F9" w:rsidRDefault="005364F9" w:rsidP="005364F9">
      <w:pPr>
        <w:spacing w:line="312" w:lineRule="auto"/>
        <w:jc w:val="center"/>
        <w:rPr>
          <w:b/>
          <w:bCs/>
          <w:color w:val="1F4E79" w:themeColor="accent1" w:themeShade="80"/>
          <w:sz w:val="28"/>
          <w:szCs w:val="28"/>
        </w:rPr>
      </w:pPr>
      <w:r w:rsidRPr="00CF2056">
        <w:rPr>
          <w:b/>
          <w:bCs/>
          <w:color w:val="1F4E79" w:themeColor="accent1" w:themeShade="80"/>
          <w:sz w:val="28"/>
          <w:szCs w:val="28"/>
        </w:rPr>
        <w:t xml:space="preserve">CUỘC THI NHÓM CẢI TIẾN NĂNG SUẤT CHẤT LƯỢNG </w:t>
      </w:r>
    </w:p>
    <w:p w14:paraId="0C7B159B" w14:textId="77777777" w:rsidR="005364F9" w:rsidRPr="00CF2056" w:rsidRDefault="005364F9" w:rsidP="005364F9">
      <w:pPr>
        <w:spacing w:line="312" w:lineRule="auto"/>
        <w:jc w:val="center"/>
        <w:rPr>
          <w:b/>
          <w:bCs/>
          <w:color w:val="1F4E79" w:themeColor="accent1" w:themeShade="80"/>
          <w:sz w:val="28"/>
          <w:szCs w:val="28"/>
        </w:rPr>
      </w:pPr>
      <w:r w:rsidRPr="00CF2056">
        <w:rPr>
          <w:b/>
          <w:bCs/>
          <w:color w:val="1F4E79" w:themeColor="accent1" w:themeShade="80"/>
          <w:sz w:val="28"/>
          <w:szCs w:val="28"/>
        </w:rPr>
        <w:t>NGÀNH CÔNG THƯƠNG NĂM 2020</w:t>
      </w:r>
    </w:p>
    <w:p w14:paraId="68F88D95"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1. Tên t</w:t>
      </w:r>
      <w:r w:rsidRPr="007C24DE">
        <w:rPr>
          <w:rFonts w:ascii="Times New Roman" w:hAnsi="Times New Roman" w:cs="Times New Roman"/>
          <w:sz w:val="28"/>
          <w:szCs w:val="28"/>
        </w:rPr>
        <w:t>ổ chức/doanh nghiệp:</w:t>
      </w:r>
      <w:r w:rsidRPr="007C24DE">
        <w:rPr>
          <w:rFonts w:ascii="Times New Roman" w:hAnsi="Times New Roman" w:cs="Times New Roman"/>
          <w:sz w:val="28"/>
          <w:szCs w:val="28"/>
        </w:rPr>
        <w:tab/>
      </w:r>
    </w:p>
    <w:p w14:paraId="225C88C3" w14:textId="77777777" w:rsidR="005364F9" w:rsidRPr="007C24DE"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52F76F70"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2. Địa chỉ:</w:t>
      </w:r>
      <w:r>
        <w:rPr>
          <w:rFonts w:ascii="Times New Roman" w:hAnsi="Times New Roman" w:cs="Times New Roman"/>
          <w:sz w:val="28"/>
          <w:szCs w:val="28"/>
        </w:rPr>
        <w:tab/>
      </w:r>
    </w:p>
    <w:p w14:paraId="797B0A47" w14:textId="77777777" w:rsidR="005364F9" w:rsidRDefault="005364F9" w:rsidP="005364F9">
      <w:pPr>
        <w:pStyle w:val="BodyText2"/>
        <w:tabs>
          <w:tab w:val="left" w:leader="dot" w:pos="4536"/>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 xml:space="preserve">3. </w:t>
      </w:r>
      <w:r w:rsidRPr="00D9346A">
        <w:rPr>
          <w:rFonts w:ascii="Times New Roman" w:hAnsi="Times New Roman" w:cs="Times New Roman"/>
          <w:sz w:val="28"/>
          <w:szCs w:val="28"/>
        </w:rPr>
        <w:t>Điện thoại:</w:t>
      </w:r>
      <w:r w:rsidRPr="00D9346A">
        <w:rPr>
          <w:rFonts w:ascii="Times New Roman" w:hAnsi="Times New Roman" w:cs="Times New Roman"/>
          <w:sz w:val="28"/>
          <w:szCs w:val="28"/>
        </w:rPr>
        <w:tab/>
      </w:r>
      <w:r>
        <w:rPr>
          <w:rFonts w:ascii="Times New Roman" w:hAnsi="Times New Roman" w:cs="Times New Roman"/>
          <w:sz w:val="28"/>
          <w:szCs w:val="28"/>
        </w:rPr>
        <w:t xml:space="preserve"> Email:</w:t>
      </w:r>
      <w:r>
        <w:rPr>
          <w:rFonts w:ascii="Times New Roman" w:hAnsi="Times New Roman" w:cs="Times New Roman"/>
          <w:sz w:val="28"/>
          <w:szCs w:val="28"/>
        </w:rPr>
        <w:tab/>
      </w:r>
    </w:p>
    <w:p w14:paraId="004649E5"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4. Loại hình doanh nghiệp:</w:t>
      </w:r>
      <w:r w:rsidRPr="00D9346A">
        <w:rPr>
          <w:rFonts w:ascii="Times New Roman" w:hAnsi="Times New Roman" w:cs="Times New Roman"/>
          <w:sz w:val="28"/>
          <w:szCs w:val="28"/>
        </w:rPr>
        <w:tab/>
      </w:r>
    </w:p>
    <w:p w14:paraId="238D92A9"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5. Lĩnh vực hoạt động</w:t>
      </w:r>
      <w:r w:rsidRPr="00D9346A">
        <w:rPr>
          <w:rFonts w:ascii="Times New Roman" w:hAnsi="Times New Roman" w:cs="Times New Roman"/>
          <w:sz w:val="28"/>
          <w:szCs w:val="28"/>
        </w:rPr>
        <w:t>:</w:t>
      </w:r>
      <w:r w:rsidRPr="00D9346A">
        <w:rPr>
          <w:rFonts w:ascii="Times New Roman" w:hAnsi="Times New Roman" w:cs="Times New Roman"/>
          <w:sz w:val="28"/>
          <w:szCs w:val="28"/>
        </w:rPr>
        <w:tab/>
      </w:r>
    </w:p>
    <w:p w14:paraId="09402747"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7D2F9466"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255D0371"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6. Số lượng lao động</w:t>
      </w:r>
      <w:r w:rsidRPr="00D9346A">
        <w:rPr>
          <w:rFonts w:ascii="Times New Roman" w:hAnsi="Times New Roman" w:cs="Times New Roman"/>
          <w:sz w:val="28"/>
          <w:szCs w:val="28"/>
        </w:rPr>
        <w:t>:</w:t>
      </w:r>
      <w:r w:rsidRPr="00D9346A">
        <w:rPr>
          <w:rFonts w:ascii="Times New Roman" w:hAnsi="Times New Roman" w:cs="Times New Roman"/>
          <w:sz w:val="28"/>
          <w:szCs w:val="28"/>
        </w:rPr>
        <w:tab/>
      </w:r>
    </w:p>
    <w:p w14:paraId="7C59DF96"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7. Tên dự án cải tiến tham gia Cuộc thi:</w:t>
      </w:r>
      <w:r>
        <w:rPr>
          <w:rFonts w:ascii="Times New Roman" w:hAnsi="Times New Roman" w:cs="Times New Roman"/>
          <w:sz w:val="28"/>
          <w:szCs w:val="28"/>
        </w:rPr>
        <w:tab/>
      </w:r>
    </w:p>
    <w:p w14:paraId="1EE38005"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18B3037B"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8. Thời gian thực hiện:</w:t>
      </w:r>
      <w:r>
        <w:rPr>
          <w:rFonts w:ascii="Times New Roman" w:hAnsi="Times New Roman" w:cs="Times New Roman"/>
          <w:sz w:val="28"/>
          <w:szCs w:val="28"/>
        </w:rPr>
        <w:tab/>
      </w:r>
    </w:p>
    <w:p w14:paraId="269939FC"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9. Danh sách thành viên nhóm cải tiến (</w:t>
      </w:r>
      <w:r w:rsidRPr="009F3B55">
        <w:rPr>
          <w:rFonts w:ascii="Times New Roman" w:hAnsi="Times New Roman" w:cs="Times New Roman"/>
          <w:i/>
          <w:sz w:val="28"/>
          <w:szCs w:val="28"/>
        </w:rPr>
        <w:t xml:space="preserve">ghi họ tên, </w:t>
      </w:r>
      <w:r>
        <w:rPr>
          <w:rFonts w:ascii="Times New Roman" w:hAnsi="Times New Roman" w:cs="Times New Roman"/>
          <w:i/>
          <w:sz w:val="28"/>
          <w:szCs w:val="28"/>
        </w:rPr>
        <w:t>vị trí công tác</w:t>
      </w:r>
      <w:r>
        <w:rPr>
          <w:rFonts w:ascii="Times New Roman" w:hAnsi="Times New Roman" w:cs="Times New Roman"/>
          <w:sz w:val="28"/>
          <w:szCs w:val="28"/>
        </w:rPr>
        <w:t>):</w:t>
      </w:r>
    </w:p>
    <w:p w14:paraId="5F524A24"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72F33FDC"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78E5D3A1"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23F4B94E" w14:textId="77777777" w:rsidR="005364F9" w:rsidRDefault="005364F9" w:rsidP="005364F9">
      <w:pPr>
        <w:pStyle w:val="BodyText2"/>
        <w:tabs>
          <w:tab w:val="left" w:leader="dot" w:pos="9072"/>
        </w:tabs>
        <w:spacing w:before="180" w:line="252" w:lineRule="auto"/>
        <w:rPr>
          <w:rFonts w:ascii="Times New Roman" w:hAnsi="Times New Roman" w:cs="Times New Roman"/>
          <w:sz w:val="28"/>
          <w:szCs w:val="28"/>
        </w:rPr>
      </w:pPr>
      <w:r>
        <w:rPr>
          <w:rFonts w:ascii="Times New Roman" w:hAnsi="Times New Roman" w:cs="Times New Roman"/>
          <w:sz w:val="28"/>
          <w:szCs w:val="28"/>
        </w:rPr>
        <w:tab/>
      </w:r>
    </w:p>
    <w:p w14:paraId="7E75BBE0" w14:textId="5E7C85FB" w:rsidR="005364F9" w:rsidRPr="00EC1264" w:rsidRDefault="005364F9" w:rsidP="005364F9">
      <w:pPr>
        <w:tabs>
          <w:tab w:val="num" w:pos="0"/>
        </w:tabs>
        <w:jc w:val="both"/>
        <w:rPr>
          <w:i/>
          <w:sz w:val="28"/>
          <w:szCs w:val="28"/>
          <w:lang w:val="pt-BR"/>
        </w:rPr>
      </w:pPr>
      <w:r>
        <w:rPr>
          <w:sz w:val="28"/>
          <w:szCs w:val="28"/>
          <w:lang w:val="pt-BR"/>
        </w:rPr>
        <w:t xml:space="preserve">10. </w:t>
      </w:r>
      <w:r w:rsidRPr="003F74DE">
        <w:rPr>
          <w:b/>
          <w:sz w:val="28"/>
          <w:szCs w:val="28"/>
          <w:lang w:val="pt-BR"/>
        </w:rPr>
        <w:t>Cam kết:</w:t>
      </w:r>
      <w:r>
        <w:rPr>
          <w:sz w:val="28"/>
          <w:szCs w:val="28"/>
          <w:lang w:val="pt-BR"/>
        </w:rPr>
        <w:t xml:space="preserve"> </w:t>
      </w:r>
      <w:r w:rsidRPr="00EC1264">
        <w:rPr>
          <w:i/>
          <w:sz w:val="28"/>
          <w:szCs w:val="28"/>
          <w:lang w:val="pt-BR"/>
        </w:rPr>
        <w:t>Đơn vị</w:t>
      </w:r>
      <w:r w:rsidR="00464FDE">
        <w:rPr>
          <w:i/>
          <w:sz w:val="28"/>
          <w:szCs w:val="28"/>
          <w:lang w:val="pt-BR"/>
        </w:rPr>
        <w:t xml:space="preserve"> đề xuất Nhóm C</w:t>
      </w:r>
      <w:r>
        <w:rPr>
          <w:i/>
          <w:sz w:val="28"/>
          <w:szCs w:val="28"/>
          <w:lang w:val="pt-BR"/>
        </w:rPr>
        <w:t xml:space="preserve">ải tiến </w:t>
      </w:r>
      <w:r w:rsidRPr="00EC1264">
        <w:rPr>
          <w:i/>
          <w:sz w:val="28"/>
          <w:szCs w:val="28"/>
          <w:lang w:val="pt-BR"/>
        </w:rPr>
        <w:t xml:space="preserve">tham gia Cuộc thi </w:t>
      </w:r>
      <w:r w:rsidRPr="00EC1264">
        <w:rPr>
          <w:i/>
          <w:sz w:val="28"/>
          <w:szCs w:val="28"/>
        </w:rPr>
        <w:t xml:space="preserve">cam </w:t>
      </w:r>
      <w:r w:rsidR="00464FDE">
        <w:rPr>
          <w:i/>
          <w:sz w:val="28"/>
          <w:szCs w:val="28"/>
        </w:rPr>
        <w:t>kết về sự chính xác, trung thực</w:t>
      </w:r>
      <w:r w:rsidRPr="00EC1264">
        <w:rPr>
          <w:i/>
          <w:sz w:val="28"/>
          <w:szCs w:val="28"/>
        </w:rPr>
        <w:t xml:space="preserve"> của những thông tin, số liệu trong Hồ sơ tham gia Cuộc thi. </w:t>
      </w:r>
    </w:p>
    <w:p w14:paraId="05B578B7" w14:textId="77777777" w:rsidR="005364F9" w:rsidRDefault="005364F9" w:rsidP="005364F9">
      <w:pPr>
        <w:tabs>
          <w:tab w:val="left" w:pos="3828"/>
          <w:tab w:val="right" w:leader="dot" w:pos="8460"/>
        </w:tabs>
        <w:ind w:left="3969"/>
        <w:jc w:val="center"/>
        <w:rPr>
          <w:sz w:val="28"/>
          <w:szCs w:val="28"/>
          <w:lang w:val="pt-BR"/>
        </w:rPr>
      </w:pPr>
    </w:p>
    <w:p w14:paraId="1DE4AD2B" w14:textId="77777777" w:rsidR="005364F9" w:rsidRPr="00187E02" w:rsidRDefault="005364F9" w:rsidP="005364F9">
      <w:pPr>
        <w:tabs>
          <w:tab w:val="left" w:pos="3828"/>
          <w:tab w:val="right" w:leader="dot" w:pos="8460"/>
        </w:tabs>
        <w:ind w:left="3969"/>
        <w:jc w:val="center"/>
        <w:rPr>
          <w:sz w:val="28"/>
          <w:szCs w:val="28"/>
          <w:lang w:val="pt-BR"/>
        </w:rPr>
      </w:pPr>
      <w:r w:rsidRPr="00187E02">
        <w:rPr>
          <w:sz w:val="28"/>
          <w:szCs w:val="28"/>
          <w:lang w:val="pt-BR"/>
        </w:rPr>
        <w:t>……….., ngày…….tháng ……năm 2020</w:t>
      </w:r>
    </w:p>
    <w:p w14:paraId="68D4164C" w14:textId="77777777" w:rsidR="005364F9" w:rsidRDefault="005364F9" w:rsidP="005364F9">
      <w:pPr>
        <w:tabs>
          <w:tab w:val="right" w:leader="dot" w:pos="8460"/>
        </w:tabs>
        <w:ind w:left="3969"/>
        <w:jc w:val="center"/>
        <w:rPr>
          <w:b/>
          <w:bCs/>
          <w:sz w:val="28"/>
          <w:szCs w:val="28"/>
          <w:lang w:val="pt-BR"/>
        </w:rPr>
      </w:pPr>
      <w:r w:rsidRPr="00187E02">
        <w:rPr>
          <w:b/>
          <w:bCs/>
          <w:sz w:val="28"/>
          <w:szCs w:val="28"/>
          <w:lang w:val="pt-BR"/>
        </w:rPr>
        <w:t xml:space="preserve">Đại diện đơn vị/doanh nghiệp </w:t>
      </w:r>
    </w:p>
    <w:p w14:paraId="2B684CFC" w14:textId="77777777" w:rsidR="005364F9" w:rsidRPr="00187E02" w:rsidRDefault="005364F9" w:rsidP="005364F9">
      <w:pPr>
        <w:tabs>
          <w:tab w:val="right" w:leader="dot" w:pos="8460"/>
        </w:tabs>
        <w:ind w:left="3969"/>
        <w:jc w:val="center"/>
        <w:rPr>
          <w:i/>
          <w:iCs/>
          <w:sz w:val="28"/>
          <w:szCs w:val="28"/>
          <w:lang w:val="pt-BR"/>
        </w:rPr>
      </w:pPr>
      <w:r w:rsidRPr="00187E02">
        <w:rPr>
          <w:i/>
          <w:iCs/>
          <w:sz w:val="28"/>
          <w:szCs w:val="28"/>
          <w:lang w:val="pt-BR"/>
        </w:rPr>
        <w:t>(ký, đóng dấu, ghi rõ họ tên)</w:t>
      </w:r>
    </w:p>
    <w:p w14:paraId="5B5E1E30" w14:textId="77777777" w:rsidR="005364F9" w:rsidRPr="00187E02" w:rsidRDefault="005364F9" w:rsidP="005364F9">
      <w:pPr>
        <w:tabs>
          <w:tab w:val="left" w:pos="284"/>
        </w:tabs>
        <w:jc w:val="center"/>
        <w:outlineLvl w:val="0"/>
        <w:rPr>
          <w:sz w:val="28"/>
          <w:szCs w:val="28"/>
          <w:lang w:val="pt-BR"/>
        </w:rPr>
      </w:pPr>
    </w:p>
    <w:p w14:paraId="44B8EB95" w14:textId="77777777" w:rsidR="005364F9" w:rsidRPr="00187E02" w:rsidRDefault="005364F9" w:rsidP="005364F9">
      <w:pPr>
        <w:pStyle w:val="BodyText2"/>
        <w:spacing w:line="240" w:lineRule="auto"/>
        <w:rPr>
          <w:rFonts w:ascii="Times New Roman" w:hAnsi="Times New Roman" w:cs="Times New Roman"/>
          <w:b/>
          <w:bCs/>
          <w:sz w:val="28"/>
          <w:szCs w:val="28"/>
        </w:rPr>
      </w:pPr>
    </w:p>
    <w:p w14:paraId="05328C4C" w14:textId="77777777" w:rsidR="005364F9" w:rsidRDefault="005364F9" w:rsidP="005364F9">
      <w:pPr>
        <w:pStyle w:val="BodyText2"/>
        <w:spacing w:line="240" w:lineRule="auto"/>
        <w:rPr>
          <w:rFonts w:ascii="Times New Roman" w:hAnsi="Times New Roman" w:cs="Times New Roman"/>
          <w:b/>
          <w:bCs/>
          <w:sz w:val="28"/>
          <w:szCs w:val="28"/>
        </w:rPr>
      </w:pPr>
    </w:p>
    <w:p w14:paraId="7F3CF8ED" w14:textId="77777777" w:rsidR="005364F9" w:rsidRDefault="005364F9" w:rsidP="005364F9">
      <w:pPr>
        <w:pStyle w:val="BodyText2"/>
        <w:spacing w:line="240" w:lineRule="auto"/>
        <w:rPr>
          <w:rFonts w:ascii="Times New Roman" w:hAnsi="Times New Roman" w:cs="Times New Roman"/>
          <w:b/>
          <w:bCs/>
          <w:sz w:val="28"/>
          <w:szCs w:val="28"/>
        </w:rPr>
      </w:pPr>
    </w:p>
    <w:p w14:paraId="61269A93" w14:textId="77777777" w:rsidR="005364F9" w:rsidRDefault="005364F9" w:rsidP="005364F9">
      <w:pPr>
        <w:pStyle w:val="BodyText2"/>
        <w:spacing w:line="240" w:lineRule="auto"/>
        <w:rPr>
          <w:rFonts w:ascii="Times New Roman" w:hAnsi="Times New Roman" w:cs="Times New Roman"/>
          <w:b/>
          <w:bCs/>
          <w:sz w:val="28"/>
          <w:szCs w:val="28"/>
        </w:rPr>
      </w:pPr>
    </w:p>
    <w:p w14:paraId="2104EA9F" w14:textId="77777777" w:rsidR="005364F9" w:rsidRDefault="005364F9" w:rsidP="005364F9">
      <w:pPr>
        <w:pStyle w:val="BodyText2"/>
        <w:spacing w:line="240" w:lineRule="auto"/>
        <w:rPr>
          <w:rFonts w:ascii="Times New Roman" w:hAnsi="Times New Roman" w:cs="Times New Roman"/>
          <w:b/>
          <w:bCs/>
          <w:sz w:val="28"/>
          <w:szCs w:val="28"/>
        </w:rPr>
      </w:pPr>
    </w:p>
    <w:p w14:paraId="54A99AD8" w14:textId="77777777" w:rsidR="005364F9" w:rsidRPr="00A21C35" w:rsidRDefault="005364F9" w:rsidP="005364F9">
      <w:pPr>
        <w:spacing w:line="312" w:lineRule="auto"/>
        <w:jc w:val="center"/>
        <w:rPr>
          <w:b/>
          <w:bCs/>
          <w:color w:val="ED7D31" w:themeColor="accent2"/>
          <w:sz w:val="32"/>
          <w:szCs w:val="32"/>
        </w:rPr>
      </w:pPr>
      <w:r w:rsidRPr="00A21C35">
        <w:rPr>
          <w:b/>
          <w:bCs/>
          <w:color w:val="ED7D31" w:themeColor="accent2"/>
          <w:sz w:val="32"/>
          <w:szCs w:val="32"/>
        </w:rPr>
        <w:t>BÁO CÁO DỰ ÁN CẢI TIẾN NĂNG SUẤT CHẤT LƯỢNG</w:t>
      </w:r>
    </w:p>
    <w:p w14:paraId="09A63C72" w14:textId="77777777" w:rsidR="005364F9" w:rsidRDefault="005364F9" w:rsidP="005364F9">
      <w:pPr>
        <w:pStyle w:val="BodyText2"/>
        <w:spacing w:line="240" w:lineRule="auto"/>
        <w:jc w:val="center"/>
        <w:rPr>
          <w:rFonts w:ascii="Times New Roman" w:hAnsi="Times New Roman" w:cs="Times New Roman"/>
          <w:b/>
          <w:bCs/>
          <w:color w:val="1F4E79" w:themeColor="accent1" w:themeShade="80"/>
          <w:sz w:val="28"/>
          <w:szCs w:val="28"/>
        </w:rPr>
      </w:pPr>
      <w:r w:rsidRPr="00A21C35">
        <w:rPr>
          <w:rFonts w:ascii="Times New Roman" w:hAnsi="Times New Roman" w:cs="Times New Roman"/>
          <w:b/>
          <w:bCs/>
          <w:color w:val="1F4E79" w:themeColor="accent1" w:themeShade="80"/>
          <w:sz w:val="28"/>
          <w:szCs w:val="28"/>
        </w:rPr>
        <w:t>THAM GIA CUỘC THI NHÓM CẢI TIẾN NĂNG SUẤT CHẤT LƯỢNG</w:t>
      </w:r>
      <w:r>
        <w:rPr>
          <w:rFonts w:ascii="Times New Roman" w:hAnsi="Times New Roman" w:cs="Times New Roman"/>
          <w:b/>
          <w:bCs/>
          <w:sz w:val="28"/>
          <w:szCs w:val="28"/>
        </w:rPr>
        <w:t xml:space="preserve"> </w:t>
      </w:r>
      <w:r w:rsidRPr="00A21C35">
        <w:rPr>
          <w:rFonts w:ascii="Times New Roman" w:hAnsi="Times New Roman" w:cs="Times New Roman"/>
          <w:b/>
          <w:bCs/>
          <w:color w:val="1F4E79" w:themeColor="accent1" w:themeShade="80"/>
          <w:sz w:val="28"/>
          <w:szCs w:val="28"/>
        </w:rPr>
        <w:t>NGÀNH CÔNG THƯƠNG NĂM 2020</w:t>
      </w:r>
    </w:p>
    <w:p w14:paraId="49698B13" w14:textId="77777777" w:rsidR="005364F9" w:rsidRDefault="005364F9" w:rsidP="005364F9">
      <w:pPr>
        <w:pStyle w:val="BodyText2"/>
        <w:spacing w:line="240" w:lineRule="auto"/>
        <w:jc w:val="center"/>
        <w:rPr>
          <w:rFonts w:ascii="Times New Roman" w:hAnsi="Times New Roman" w:cs="Times New Roman"/>
          <w:b/>
          <w:bCs/>
          <w:color w:val="1F4E79" w:themeColor="accent1" w:themeShade="80"/>
          <w:sz w:val="28"/>
          <w:szCs w:val="28"/>
        </w:rPr>
      </w:pPr>
    </w:p>
    <w:p w14:paraId="71093170" w14:textId="77777777" w:rsidR="005364F9" w:rsidRPr="00A21C35" w:rsidRDefault="005364F9" w:rsidP="005364F9">
      <w:pPr>
        <w:pStyle w:val="BodyText2"/>
        <w:spacing w:line="240" w:lineRule="auto"/>
        <w:jc w:val="center"/>
        <w:rPr>
          <w:rFonts w:ascii="Times New Roman" w:hAnsi="Times New Roman" w:cs="Times New Roman"/>
          <w:b/>
          <w:bCs/>
          <w:color w:val="FF0000"/>
          <w:sz w:val="28"/>
          <w:szCs w:val="28"/>
        </w:rPr>
      </w:pPr>
      <w:r w:rsidRPr="00A21C35">
        <w:rPr>
          <w:rFonts w:ascii="Times New Roman" w:hAnsi="Times New Roman" w:cs="Times New Roman"/>
          <w:b/>
          <w:bCs/>
          <w:color w:val="FF0000"/>
          <w:sz w:val="28"/>
          <w:szCs w:val="28"/>
        </w:rPr>
        <w:t xml:space="preserve">PHẦN I: </w:t>
      </w:r>
      <w:r>
        <w:rPr>
          <w:rFonts w:ascii="Times New Roman" w:hAnsi="Times New Roman" w:cs="Times New Roman"/>
          <w:b/>
          <w:bCs/>
          <w:color w:val="FF0000"/>
          <w:sz w:val="28"/>
          <w:szCs w:val="28"/>
        </w:rPr>
        <w:t>THÔNG TIN</w:t>
      </w:r>
      <w:r w:rsidRPr="00A21C35">
        <w:rPr>
          <w:rFonts w:ascii="Times New Roman" w:hAnsi="Times New Roman" w:cs="Times New Roman"/>
          <w:b/>
          <w:bCs/>
          <w:color w:val="FF0000"/>
          <w:sz w:val="28"/>
          <w:szCs w:val="28"/>
        </w:rPr>
        <w:t xml:space="preserve"> CHUNG</w:t>
      </w:r>
    </w:p>
    <w:p w14:paraId="08BA9837" w14:textId="77777777" w:rsidR="005364F9" w:rsidRPr="00084F6D" w:rsidRDefault="005364F9" w:rsidP="005364F9">
      <w:pPr>
        <w:pStyle w:val="BodyText2"/>
        <w:spacing w:line="240" w:lineRule="auto"/>
        <w:rPr>
          <w:rFonts w:ascii="Times New Roman" w:hAnsi="Times New Roman" w:cs="Times New Roman"/>
          <w:bCs/>
          <w:i/>
          <w:color w:val="2E74B5" w:themeColor="accent1" w:themeShade="BF"/>
          <w:sz w:val="28"/>
          <w:szCs w:val="28"/>
        </w:rPr>
      </w:pPr>
      <w:r w:rsidRPr="00084F6D">
        <w:rPr>
          <w:rFonts w:ascii="Times New Roman" w:hAnsi="Times New Roman" w:cs="Times New Roman"/>
          <w:bCs/>
          <w:i/>
          <w:color w:val="2E74B5" w:themeColor="accent1" w:themeShade="BF"/>
          <w:sz w:val="28"/>
          <w:szCs w:val="28"/>
        </w:rPr>
        <w:t xml:space="preserve">- Điểm tối đa: </w:t>
      </w:r>
      <w:r>
        <w:rPr>
          <w:rFonts w:ascii="Times New Roman" w:hAnsi="Times New Roman" w:cs="Times New Roman"/>
          <w:bCs/>
          <w:i/>
          <w:color w:val="2E74B5" w:themeColor="accent1" w:themeShade="BF"/>
          <w:sz w:val="28"/>
          <w:szCs w:val="28"/>
        </w:rPr>
        <w:t>2</w:t>
      </w:r>
      <w:r w:rsidRPr="00084F6D">
        <w:rPr>
          <w:rFonts w:ascii="Times New Roman" w:hAnsi="Times New Roman" w:cs="Times New Roman"/>
          <w:bCs/>
          <w:i/>
          <w:color w:val="2E74B5" w:themeColor="accent1" w:themeShade="BF"/>
          <w:sz w:val="28"/>
          <w:szCs w:val="28"/>
        </w:rPr>
        <w:t>0 điểm</w:t>
      </w:r>
    </w:p>
    <w:p w14:paraId="796E39A3" w14:textId="02D5F85E" w:rsidR="005364F9" w:rsidRPr="00084F6D" w:rsidRDefault="005364F9" w:rsidP="005364F9">
      <w:pPr>
        <w:pStyle w:val="BodyText2"/>
        <w:spacing w:line="240" w:lineRule="auto"/>
        <w:rPr>
          <w:rFonts w:ascii="Times New Roman" w:hAnsi="Times New Roman" w:cs="Times New Roman"/>
          <w:b/>
          <w:bCs/>
          <w:i/>
          <w:color w:val="2E74B5" w:themeColor="accent1" w:themeShade="BF"/>
          <w:sz w:val="28"/>
          <w:szCs w:val="28"/>
        </w:rPr>
      </w:pPr>
      <w:r w:rsidRPr="00084F6D">
        <w:rPr>
          <w:rFonts w:ascii="Times New Roman" w:hAnsi="Times New Roman" w:cs="Times New Roman"/>
          <w:bCs/>
          <w:i/>
          <w:color w:val="2E74B5" w:themeColor="accent1" w:themeShade="BF"/>
          <w:sz w:val="28"/>
          <w:szCs w:val="28"/>
        </w:rPr>
        <w:t>- Khoanh tròn vào đáp án và gh</w:t>
      </w:r>
      <w:r w:rsidR="00464FDE">
        <w:rPr>
          <w:rFonts w:ascii="Times New Roman" w:hAnsi="Times New Roman" w:cs="Times New Roman"/>
          <w:bCs/>
          <w:i/>
          <w:color w:val="2E74B5" w:themeColor="accent1" w:themeShade="BF"/>
          <w:sz w:val="28"/>
          <w:szCs w:val="28"/>
        </w:rPr>
        <w:t>i nội dung trả lời theo yêu cầu</w:t>
      </w:r>
    </w:p>
    <w:p w14:paraId="14A6233F" w14:textId="77777777" w:rsidR="005364F9" w:rsidRPr="00084F6D" w:rsidRDefault="005364F9" w:rsidP="005364F9">
      <w:pPr>
        <w:pStyle w:val="BodyText2"/>
        <w:spacing w:before="0" w:line="288" w:lineRule="auto"/>
        <w:rPr>
          <w:rFonts w:ascii="Times New Roman" w:hAnsi="Times New Roman" w:cs="Times New Roman"/>
          <w:bCs/>
          <w:i/>
          <w:color w:val="2E74B5" w:themeColor="accent1" w:themeShade="BF"/>
          <w:sz w:val="28"/>
          <w:szCs w:val="28"/>
        </w:rPr>
      </w:pPr>
    </w:p>
    <w:p w14:paraId="44A2D345" w14:textId="77777777" w:rsidR="005364F9" w:rsidRPr="00A21C35" w:rsidRDefault="005364F9" w:rsidP="005364F9">
      <w:pPr>
        <w:spacing w:line="312" w:lineRule="auto"/>
        <w:jc w:val="both"/>
        <w:rPr>
          <w:b/>
          <w:sz w:val="28"/>
          <w:szCs w:val="28"/>
        </w:rPr>
      </w:pPr>
      <w:r w:rsidRPr="00A21C35">
        <w:rPr>
          <w:b/>
          <w:sz w:val="28"/>
          <w:szCs w:val="28"/>
        </w:rPr>
        <w:t xml:space="preserve">1. </w:t>
      </w:r>
      <w:r>
        <w:rPr>
          <w:b/>
          <w:sz w:val="28"/>
          <w:szCs w:val="28"/>
        </w:rPr>
        <w:t>Đơn vị</w:t>
      </w:r>
      <w:r w:rsidRPr="00A21C35">
        <w:rPr>
          <w:b/>
          <w:sz w:val="28"/>
          <w:szCs w:val="28"/>
        </w:rPr>
        <w:t xml:space="preserve"> </w:t>
      </w:r>
      <w:r>
        <w:rPr>
          <w:b/>
          <w:sz w:val="28"/>
          <w:szCs w:val="28"/>
        </w:rPr>
        <w:t xml:space="preserve">hiện </w:t>
      </w:r>
      <w:r w:rsidRPr="00A21C35">
        <w:rPr>
          <w:b/>
          <w:sz w:val="28"/>
          <w:szCs w:val="28"/>
        </w:rPr>
        <w:t xml:space="preserve">có </w:t>
      </w:r>
      <w:r>
        <w:rPr>
          <w:b/>
          <w:sz w:val="28"/>
          <w:szCs w:val="28"/>
        </w:rPr>
        <w:t xml:space="preserve">tổ chức các </w:t>
      </w:r>
      <w:r w:rsidRPr="00A21C35">
        <w:rPr>
          <w:b/>
          <w:sz w:val="28"/>
          <w:szCs w:val="28"/>
        </w:rPr>
        <w:t>phong trào thi đua lao động sáng tạo, sáng kiến, cải tiến không?</w:t>
      </w:r>
    </w:p>
    <w:p w14:paraId="358FDE6D" w14:textId="77777777" w:rsidR="005364F9" w:rsidRPr="00A21C35" w:rsidRDefault="005364F9" w:rsidP="005364F9">
      <w:pPr>
        <w:pStyle w:val="ListParagraph"/>
        <w:widowControl/>
        <w:numPr>
          <w:ilvl w:val="0"/>
          <w:numId w:val="34"/>
        </w:numPr>
        <w:spacing w:line="312" w:lineRule="auto"/>
        <w:rPr>
          <w:szCs w:val="28"/>
        </w:rPr>
      </w:pPr>
      <w:r w:rsidRPr="00A21C35">
        <w:rPr>
          <w:szCs w:val="28"/>
        </w:rPr>
        <w:t>Có tổ chức phong trào</w:t>
      </w:r>
    </w:p>
    <w:p w14:paraId="6B54C5B3" w14:textId="77777777" w:rsidR="005364F9" w:rsidRPr="00A21C35" w:rsidRDefault="005364F9" w:rsidP="005364F9">
      <w:pPr>
        <w:pStyle w:val="ListParagraph"/>
        <w:widowControl/>
        <w:numPr>
          <w:ilvl w:val="0"/>
          <w:numId w:val="34"/>
        </w:numPr>
        <w:spacing w:line="312" w:lineRule="auto"/>
        <w:rPr>
          <w:szCs w:val="28"/>
        </w:rPr>
      </w:pPr>
      <w:r w:rsidRPr="00A21C35">
        <w:rPr>
          <w:szCs w:val="28"/>
        </w:rPr>
        <w:t xml:space="preserve">Không tổ chức phong trào </w:t>
      </w:r>
    </w:p>
    <w:p w14:paraId="2E315685" w14:textId="77777777" w:rsidR="005364F9" w:rsidRPr="00A21C35" w:rsidRDefault="005364F9" w:rsidP="005364F9">
      <w:pPr>
        <w:pStyle w:val="ListParagraph"/>
        <w:widowControl/>
        <w:numPr>
          <w:ilvl w:val="0"/>
          <w:numId w:val="34"/>
        </w:numPr>
        <w:tabs>
          <w:tab w:val="left" w:leader="dot" w:pos="9072"/>
        </w:tabs>
        <w:spacing w:line="312" w:lineRule="auto"/>
        <w:jc w:val="both"/>
        <w:rPr>
          <w:szCs w:val="28"/>
        </w:rPr>
      </w:pPr>
      <w:r w:rsidRPr="00A21C35">
        <w:rPr>
          <w:szCs w:val="28"/>
        </w:rPr>
        <w:t xml:space="preserve"> Khác </w:t>
      </w:r>
      <w:r w:rsidRPr="00A21C35">
        <w:rPr>
          <w:i/>
          <w:szCs w:val="28"/>
        </w:rPr>
        <w:t>(ghi cụ thể)</w:t>
      </w:r>
      <w:r w:rsidRPr="00A21C35">
        <w:rPr>
          <w:szCs w:val="28"/>
        </w:rPr>
        <w:t>:</w:t>
      </w:r>
      <w:r w:rsidRPr="00A21C35">
        <w:rPr>
          <w:szCs w:val="28"/>
        </w:rPr>
        <w:tab/>
      </w:r>
    </w:p>
    <w:p w14:paraId="35D0F4C6" w14:textId="77777777" w:rsidR="005364F9" w:rsidRPr="00A21C35" w:rsidRDefault="005364F9" w:rsidP="005364F9">
      <w:pPr>
        <w:pStyle w:val="ListParagraph"/>
        <w:tabs>
          <w:tab w:val="left" w:leader="dot" w:pos="9072"/>
        </w:tabs>
        <w:spacing w:line="312" w:lineRule="auto"/>
        <w:ind w:left="357"/>
        <w:contextualSpacing w:val="0"/>
        <w:rPr>
          <w:szCs w:val="28"/>
        </w:rPr>
      </w:pPr>
      <w:r w:rsidRPr="00A21C35">
        <w:rPr>
          <w:szCs w:val="28"/>
        </w:rPr>
        <w:tab/>
      </w:r>
    </w:p>
    <w:p w14:paraId="2C4B1C35" w14:textId="77777777" w:rsidR="005364F9" w:rsidRPr="00A21C35" w:rsidRDefault="005364F9" w:rsidP="005364F9">
      <w:pPr>
        <w:pStyle w:val="ListParagraph"/>
        <w:tabs>
          <w:tab w:val="left" w:leader="dot" w:pos="9072"/>
        </w:tabs>
        <w:spacing w:line="312" w:lineRule="auto"/>
        <w:ind w:left="357"/>
        <w:contextualSpacing w:val="0"/>
        <w:rPr>
          <w:szCs w:val="28"/>
        </w:rPr>
      </w:pPr>
      <w:r w:rsidRPr="00A21C35">
        <w:rPr>
          <w:szCs w:val="28"/>
        </w:rPr>
        <w:tab/>
      </w:r>
    </w:p>
    <w:p w14:paraId="5885F3A5" w14:textId="77777777" w:rsidR="005364F9" w:rsidRDefault="005364F9" w:rsidP="005364F9">
      <w:pPr>
        <w:spacing w:line="312" w:lineRule="auto"/>
        <w:jc w:val="both"/>
        <w:rPr>
          <w:b/>
          <w:sz w:val="28"/>
          <w:szCs w:val="28"/>
        </w:rPr>
      </w:pPr>
      <w:r>
        <w:rPr>
          <w:b/>
          <w:sz w:val="28"/>
          <w:szCs w:val="28"/>
        </w:rPr>
        <w:t xml:space="preserve">2. Đơn vị </w:t>
      </w:r>
      <w:r w:rsidRPr="005B4E2E">
        <w:rPr>
          <w:b/>
          <w:sz w:val="28"/>
          <w:szCs w:val="28"/>
        </w:rPr>
        <w:t xml:space="preserve"> đã</w:t>
      </w:r>
      <w:r>
        <w:rPr>
          <w:b/>
          <w:sz w:val="28"/>
          <w:szCs w:val="28"/>
        </w:rPr>
        <w:t xml:space="preserve"> và đang</w:t>
      </w:r>
      <w:r w:rsidRPr="005B4E2E">
        <w:rPr>
          <w:b/>
          <w:sz w:val="28"/>
          <w:szCs w:val="28"/>
        </w:rPr>
        <w:t xml:space="preserve"> áp dụng những hệ thống quản lý chất lượng và công cụ cải tiến nào?</w:t>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532"/>
      </w:tblGrid>
      <w:tr w:rsidR="005364F9" w:rsidRPr="005B4E2E" w14:paraId="6AE765BD" w14:textId="77777777" w:rsidTr="003F74DE">
        <w:trPr>
          <w:trHeight w:val="539"/>
        </w:trPr>
        <w:tc>
          <w:tcPr>
            <w:tcW w:w="4087" w:type="dxa"/>
          </w:tcPr>
          <w:p w14:paraId="25E0EB57" w14:textId="77777777" w:rsidR="005364F9" w:rsidRPr="005B4E2E" w:rsidRDefault="005364F9" w:rsidP="003F74DE">
            <w:pPr>
              <w:jc w:val="both"/>
              <w:rPr>
                <w:b/>
                <w:sz w:val="28"/>
                <w:szCs w:val="28"/>
              </w:rPr>
            </w:pPr>
            <w:r w:rsidRPr="005B4E2E">
              <w:rPr>
                <w:sz w:val="28"/>
                <w:szCs w:val="28"/>
              </w:rPr>
              <w:t>A.</w:t>
            </w:r>
            <w:r>
              <w:rPr>
                <w:sz w:val="28"/>
                <w:szCs w:val="28"/>
              </w:rPr>
              <w:t xml:space="preserve"> </w:t>
            </w:r>
            <w:r w:rsidRPr="005B4E2E">
              <w:rPr>
                <w:sz w:val="28"/>
                <w:szCs w:val="28"/>
              </w:rPr>
              <w:t>ISO 9001</w:t>
            </w:r>
            <w:r>
              <w:rPr>
                <w:sz w:val="28"/>
                <w:szCs w:val="28"/>
              </w:rPr>
              <w:t xml:space="preserve"> </w:t>
            </w:r>
          </w:p>
        </w:tc>
        <w:tc>
          <w:tcPr>
            <w:tcW w:w="4532" w:type="dxa"/>
          </w:tcPr>
          <w:p w14:paraId="40B13FBF" w14:textId="77777777" w:rsidR="005364F9" w:rsidRPr="005B4E2E" w:rsidRDefault="005364F9" w:rsidP="003F74DE">
            <w:pPr>
              <w:rPr>
                <w:b/>
                <w:sz w:val="28"/>
                <w:szCs w:val="28"/>
              </w:rPr>
            </w:pPr>
            <w:r w:rsidRPr="005B4E2E">
              <w:rPr>
                <w:sz w:val="28"/>
                <w:szCs w:val="28"/>
              </w:rPr>
              <w:t>E.</w:t>
            </w:r>
            <w:r>
              <w:rPr>
                <w:sz w:val="28"/>
                <w:szCs w:val="28"/>
              </w:rPr>
              <w:t xml:space="preserve"> </w:t>
            </w:r>
            <w:r w:rsidRPr="005B4E2E">
              <w:rPr>
                <w:sz w:val="28"/>
                <w:szCs w:val="28"/>
              </w:rPr>
              <w:t>LEAN</w:t>
            </w:r>
            <w:r>
              <w:rPr>
                <w:sz w:val="28"/>
                <w:szCs w:val="28"/>
              </w:rPr>
              <w:t xml:space="preserve"> </w:t>
            </w:r>
          </w:p>
        </w:tc>
      </w:tr>
      <w:tr w:rsidR="005364F9" w:rsidRPr="005B4E2E" w14:paraId="0B6C025C" w14:textId="77777777" w:rsidTr="003F74DE">
        <w:trPr>
          <w:trHeight w:val="701"/>
        </w:trPr>
        <w:tc>
          <w:tcPr>
            <w:tcW w:w="4087" w:type="dxa"/>
          </w:tcPr>
          <w:p w14:paraId="4A36FE51" w14:textId="77777777" w:rsidR="005364F9" w:rsidRPr="005B4E2E" w:rsidRDefault="005364F9" w:rsidP="003F74DE">
            <w:pPr>
              <w:jc w:val="both"/>
              <w:rPr>
                <w:b/>
                <w:sz w:val="28"/>
                <w:szCs w:val="28"/>
              </w:rPr>
            </w:pPr>
            <w:r w:rsidRPr="005B4E2E">
              <w:rPr>
                <w:sz w:val="28"/>
                <w:szCs w:val="28"/>
              </w:rPr>
              <w:t>B</w:t>
            </w:r>
            <w:r>
              <w:rPr>
                <w:sz w:val="28"/>
                <w:szCs w:val="28"/>
              </w:rPr>
              <w:t xml:space="preserve"> </w:t>
            </w:r>
            <w:r w:rsidRPr="005B4E2E">
              <w:rPr>
                <w:sz w:val="28"/>
                <w:szCs w:val="28"/>
              </w:rPr>
              <w:t>.ISO 14000</w:t>
            </w:r>
            <w:r>
              <w:rPr>
                <w:sz w:val="28"/>
                <w:szCs w:val="28"/>
              </w:rPr>
              <w:t>1</w:t>
            </w:r>
          </w:p>
        </w:tc>
        <w:tc>
          <w:tcPr>
            <w:tcW w:w="4532" w:type="dxa"/>
          </w:tcPr>
          <w:p w14:paraId="3AC7509A" w14:textId="77777777" w:rsidR="005364F9" w:rsidRPr="005B4E2E" w:rsidRDefault="005364F9" w:rsidP="003F74DE">
            <w:pPr>
              <w:jc w:val="both"/>
              <w:rPr>
                <w:b/>
                <w:sz w:val="28"/>
                <w:szCs w:val="28"/>
              </w:rPr>
            </w:pPr>
            <w:r w:rsidRPr="005B4E2E">
              <w:rPr>
                <w:sz w:val="28"/>
                <w:szCs w:val="28"/>
              </w:rPr>
              <w:t>F. 6 Sigma</w:t>
            </w:r>
          </w:p>
        </w:tc>
      </w:tr>
      <w:tr w:rsidR="005364F9" w:rsidRPr="005B4E2E" w14:paraId="4F6854E5" w14:textId="77777777" w:rsidTr="003F74DE">
        <w:trPr>
          <w:trHeight w:val="629"/>
        </w:trPr>
        <w:tc>
          <w:tcPr>
            <w:tcW w:w="4087" w:type="dxa"/>
          </w:tcPr>
          <w:p w14:paraId="49A331CD" w14:textId="77777777" w:rsidR="005364F9" w:rsidRPr="005B4E2E" w:rsidRDefault="005364F9" w:rsidP="003F74DE">
            <w:pPr>
              <w:jc w:val="both"/>
              <w:rPr>
                <w:b/>
                <w:sz w:val="28"/>
                <w:szCs w:val="28"/>
              </w:rPr>
            </w:pPr>
            <w:r w:rsidRPr="005B4E2E">
              <w:rPr>
                <w:sz w:val="28"/>
                <w:szCs w:val="28"/>
              </w:rPr>
              <w:t>C. ISO 500</w:t>
            </w:r>
            <w:r>
              <w:rPr>
                <w:sz w:val="28"/>
                <w:szCs w:val="28"/>
              </w:rPr>
              <w:t>0</w:t>
            </w:r>
            <w:r w:rsidRPr="005B4E2E">
              <w:rPr>
                <w:sz w:val="28"/>
                <w:szCs w:val="28"/>
              </w:rPr>
              <w:t>1</w:t>
            </w:r>
          </w:p>
        </w:tc>
        <w:tc>
          <w:tcPr>
            <w:tcW w:w="4532" w:type="dxa"/>
          </w:tcPr>
          <w:p w14:paraId="14BA7006" w14:textId="77777777" w:rsidR="005364F9" w:rsidRPr="005B4E2E" w:rsidRDefault="005364F9" w:rsidP="003F74DE">
            <w:pPr>
              <w:jc w:val="both"/>
              <w:rPr>
                <w:b/>
                <w:sz w:val="28"/>
                <w:szCs w:val="28"/>
              </w:rPr>
            </w:pPr>
            <w:r w:rsidRPr="005B4E2E">
              <w:rPr>
                <w:sz w:val="28"/>
                <w:szCs w:val="28"/>
              </w:rPr>
              <w:t>G.</w:t>
            </w:r>
            <w:r>
              <w:rPr>
                <w:sz w:val="28"/>
                <w:szCs w:val="28"/>
              </w:rPr>
              <w:t xml:space="preserve"> </w:t>
            </w:r>
            <w:r w:rsidRPr="005B4E2E">
              <w:rPr>
                <w:sz w:val="28"/>
                <w:szCs w:val="28"/>
              </w:rPr>
              <w:t>Kaizen</w:t>
            </w:r>
          </w:p>
        </w:tc>
      </w:tr>
      <w:tr w:rsidR="005364F9" w:rsidRPr="005B4E2E" w14:paraId="60F0EA5F" w14:textId="77777777" w:rsidTr="003F74DE">
        <w:trPr>
          <w:trHeight w:val="396"/>
        </w:trPr>
        <w:tc>
          <w:tcPr>
            <w:tcW w:w="4087" w:type="dxa"/>
          </w:tcPr>
          <w:p w14:paraId="708DB04D" w14:textId="77777777" w:rsidR="005364F9" w:rsidRPr="005B4E2E" w:rsidRDefault="005364F9" w:rsidP="003F74DE">
            <w:pPr>
              <w:jc w:val="both"/>
              <w:rPr>
                <w:b/>
                <w:sz w:val="28"/>
                <w:szCs w:val="28"/>
              </w:rPr>
            </w:pPr>
            <w:r w:rsidRPr="005B4E2E">
              <w:rPr>
                <w:sz w:val="28"/>
                <w:szCs w:val="28"/>
              </w:rPr>
              <w:t>D.</w:t>
            </w:r>
            <w:r>
              <w:rPr>
                <w:sz w:val="28"/>
                <w:szCs w:val="28"/>
              </w:rPr>
              <w:t xml:space="preserve"> </w:t>
            </w:r>
            <w:r w:rsidRPr="005B4E2E">
              <w:rPr>
                <w:sz w:val="28"/>
                <w:szCs w:val="28"/>
              </w:rPr>
              <w:t>5S</w:t>
            </w:r>
          </w:p>
        </w:tc>
        <w:tc>
          <w:tcPr>
            <w:tcW w:w="4532" w:type="dxa"/>
          </w:tcPr>
          <w:p w14:paraId="06B17562" w14:textId="77777777" w:rsidR="005364F9" w:rsidRPr="005B4E2E" w:rsidRDefault="005364F9" w:rsidP="003F74DE">
            <w:pPr>
              <w:tabs>
                <w:tab w:val="left" w:leader="dot" w:pos="9072"/>
              </w:tabs>
              <w:rPr>
                <w:b/>
                <w:sz w:val="28"/>
                <w:szCs w:val="28"/>
              </w:rPr>
            </w:pPr>
            <w:r w:rsidRPr="005B4E2E">
              <w:rPr>
                <w:sz w:val="28"/>
                <w:szCs w:val="28"/>
              </w:rPr>
              <w:t>H.</w:t>
            </w:r>
            <w:r>
              <w:rPr>
                <w:sz w:val="28"/>
                <w:szCs w:val="28"/>
              </w:rPr>
              <w:t xml:space="preserve"> </w:t>
            </w:r>
            <w:r w:rsidRPr="005B4E2E">
              <w:rPr>
                <w:sz w:val="28"/>
                <w:szCs w:val="28"/>
              </w:rPr>
              <w:t>TPM</w:t>
            </w:r>
          </w:p>
        </w:tc>
      </w:tr>
    </w:tbl>
    <w:p w14:paraId="155C1A14" w14:textId="77777777" w:rsidR="005364F9" w:rsidRPr="00AD669F" w:rsidRDefault="005364F9" w:rsidP="005364F9">
      <w:pPr>
        <w:pStyle w:val="ListParagraph"/>
        <w:tabs>
          <w:tab w:val="left" w:leader="dot" w:pos="9072"/>
        </w:tabs>
        <w:spacing w:line="312" w:lineRule="auto"/>
        <w:ind w:left="420"/>
        <w:rPr>
          <w:sz w:val="26"/>
        </w:rPr>
      </w:pPr>
      <w:r>
        <w:rPr>
          <w:sz w:val="26"/>
        </w:rPr>
        <w:t xml:space="preserve">  </w:t>
      </w:r>
      <w:r w:rsidRPr="005B4E2E">
        <w:rPr>
          <w:szCs w:val="28"/>
        </w:rPr>
        <w:t>K</w:t>
      </w:r>
      <w:r>
        <w:rPr>
          <w:sz w:val="26"/>
        </w:rPr>
        <w:t>. Công cụ k</w:t>
      </w:r>
      <w:r w:rsidRPr="00AD669F">
        <w:rPr>
          <w:szCs w:val="28"/>
        </w:rPr>
        <w:t xml:space="preserve">hác </w:t>
      </w:r>
      <w:r w:rsidRPr="00AD669F">
        <w:rPr>
          <w:i/>
        </w:rPr>
        <w:t>(</w:t>
      </w:r>
      <w:r>
        <w:rPr>
          <w:i/>
        </w:rPr>
        <w:t>ghi rõ tên hệ thống quản lý chất lượng, tên công cụ cải tiến</w:t>
      </w:r>
      <w:r>
        <w:rPr>
          <w:szCs w:val="28"/>
        </w:rPr>
        <w:t>)</w:t>
      </w:r>
    </w:p>
    <w:p w14:paraId="09612365"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6E97A105"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4A093A05"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5F03BFBC" w14:textId="77777777" w:rsidR="005364F9" w:rsidRPr="005B4E2E" w:rsidRDefault="005364F9" w:rsidP="005364F9">
      <w:pPr>
        <w:spacing w:line="312" w:lineRule="auto"/>
        <w:jc w:val="both"/>
        <w:rPr>
          <w:b/>
          <w:sz w:val="28"/>
          <w:szCs w:val="28"/>
        </w:rPr>
      </w:pPr>
      <w:r w:rsidRPr="005B4E2E">
        <w:rPr>
          <w:b/>
          <w:sz w:val="28"/>
          <w:szCs w:val="28"/>
        </w:rPr>
        <w:t xml:space="preserve"> 3</w:t>
      </w:r>
      <w:r>
        <w:rPr>
          <w:b/>
          <w:sz w:val="28"/>
          <w:szCs w:val="28"/>
        </w:rPr>
        <w:t xml:space="preserve">. </w:t>
      </w:r>
      <w:r w:rsidRPr="005B4E2E">
        <w:rPr>
          <w:b/>
          <w:sz w:val="28"/>
          <w:szCs w:val="28"/>
        </w:rPr>
        <w:t xml:space="preserve">Trong </w:t>
      </w:r>
      <w:r>
        <w:rPr>
          <w:b/>
          <w:sz w:val="28"/>
          <w:szCs w:val="28"/>
        </w:rPr>
        <w:t>05</w:t>
      </w:r>
      <w:r w:rsidRPr="005B4E2E">
        <w:rPr>
          <w:b/>
          <w:sz w:val="28"/>
          <w:szCs w:val="28"/>
        </w:rPr>
        <w:t xml:space="preserve"> năm gần đây, </w:t>
      </w:r>
      <w:r>
        <w:rPr>
          <w:b/>
          <w:sz w:val="28"/>
          <w:szCs w:val="28"/>
        </w:rPr>
        <w:t>Công ty</w:t>
      </w:r>
      <w:r w:rsidRPr="005B4E2E">
        <w:rPr>
          <w:b/>
          <w:sz w:val="28"/>
          <w:szCs w:val="28"/>
        </w:rPr>
        <w:t xml:space="preserve"> có bao nhiêu nhóm cải tiến năng suất chất lượng?</w:t>
      </w:r>
    </w:p>
    <w:p w14:paraId="2DDF7B0C" w14:textId="77777777" w:rsidR="005364F9" w:rsidRDefault="005364F9" w:rsidP="005364F9">
      <w:pPr>
        <w:pStyle w:val="ListParagraph"/>
        <w:widowControl/>
        <w:numPr>
          <w:ilvl w:val="0"/>
          <w:numId w:val="27"/>
        </w:numPr>
        <w:spacing w:line="312" w:lineRule="auto"/>
        <w:ind w:left="714" w:hanging="357"/>
        <w:contextualSpacing w:val="0"/>
        <w:rPr>
          <w:szCs w:val="28"/>
        </w:rPr>
      </w:pPr>
      <w:r>
        <w:rPr>
          <w:szCs w:val="28"/>
        </w:rPr>
        <w:t>1-3</w:t>
      </w:r>
      <w:r w:rsidRPr="00A41F4F">
        <w:rPr>
          <w:szCs w:val="28"/>
        </w:rPr>
        <w:t xml:space="preserve"> nhóm</w:t>
      </w:r>
    </w:p>
    <w:p w14:paraId="7180367A" w14:textId="77777777" w:rsidR="005364F9" w:rsidRDefault="005364F9" w:rsidP="005364F9">
      <w:pPr>
        <w:pStyle w:val="ListParagraph"/>
        <w:widowControl/>
        <w:numPr>
          <w:ilvl w:val="0"/>
          <w:numId w:val="27"/>
        </w:numPr>
        <w:spacing w:line="312" w:lineRule="auto"/>
        <w:ind w:left="714" w:hanging="357"/>
        <w:contextualSpacing w:val="0"/>
        <w:rPr>
          <w:szCs w:val="28"/>
        </w:rPr>
      </w:pPr>
      <w:r>
        <w:rPr>
          <w:szCs w:val="28"/>
        </w:rPr>
        <w:t>4-6</w:t>
      </w:r>
      <w:r w:rsidRPr="00A41F4F">
        <w:rPr>
          <w:szCs w:val="28"/>
        </w:rPr>
        <w:t xml:space="preserve"> nhóm</w:t>
      </w:r>
    </w:p>
    <w:p w14:paraId="5EB6CC39" w14:textId="77777777" w:rsidR="005364F9" w:rsidRDefault="005364F9" w:rsidP="005364F9">
      <w:pPr>
        <w:pStyle w:val="ListParagraph"/>
        <w:widowControl/>
        <w:numPr>
          <w:ilvl w:val="0"/>
          <w:numId w:val="27"/>
        </w:numPr>
        <w:spacing w:line="312" w:lineRule="auto"/>
        <w:ind w:left="714" w:hanging="357"/>
        <w:contextualSpacing w:val="0"/>
        <w:rPr>
          <w:szCs w:val="28"/>
        </w:rPr>
      </w:pPr>
      <w:r>
        <w:rPr>
          <w:szCs w:val="28"/>
        </w:rPr>
        <w:t>6-9 nhóm</w:t>
      </w:r>
    </w:p>
    <w:p w14:paraId="25C581BF" w14:textId="77777777" w:rsidR="005364F9" w:rsidRDefault="005364F9" w:rsidP="005364F9">
      <w:pPr>
        <w:pStyle w:val="ListParagraph"/>
        <w:widowControl/>
        <w:numPr>
          <w:ilvl w:val="0"/>
          <w:numId w:val="27"/>
        </w:numPr>
        <w:tabs>
          <w:tab w:val="left" w:leader="dot" w:pos="7655"/>
        </w:tabs>
        <w:spacing w:line="312" w:lineRule="auto"/>
        <w:ind w:left="714" w:hanging="357"/>
        <w:contextualSpacing w:val="0"/>
        <w:rPr>
          <w:szCs w:val="28"/>
        </w:rPr>
      </w:pPr>
      <w:r>
        <w:rPr>
          <w:szCs w:val="28"/>
        </w:rPr>
        <w:t>Trên 9 nhóm</w:t>
      </w:r>
      <w:r w:rsidRPr="00C21D36">
        <w:rPr>
          <w:szCs w:val="28"/>
        </w:rPr>
        <w:t xml:space="preserve"> </w:t>
      </w:r>
      <w:r w:rsidRPr="00B71D76">
        <w:rPr>
          <w:i/>
        </w:rPr>
        <w:t>(ghi số lượng cụ thể)</w:t>
      </w:r>
      <w:r w:rsidRPr="00B71D76">
        <w:rPr>
          <w:szCs w:val="28"/>
        </w:rPr>
        <w:t>:</w:t>
      </w:r>
      <w:r>
        <w:rPr>
          <w:szCs w:val="28"/>
        </w:rPr>
        <w:tab/>
      </w:r>
    </w:p>
    <w:p w14:paraId="250F4A77" w14:textId="77777777" w:rsidR="005364F9" w:rsidRDefault="005364F9" w:rsidP="005364F9">
      <w:pPr>
        <w:pStyle w:val="ListParagraph"/>
        <w:tabs>
          <w:tab w:val="left" w:leader="dot" w:pos="7655"/>
        </w:tabs>
        <w:spacing w:line="312" w:lineRule="auto"/>
        <w:ind w:left="714"/>
        <w:contextualSpacing w:val="0"/>
        <w:rPr>
          <w:szCs w:val="28"/>
        </w:rPr>
      </w:pPr>
    </w:p>
    <w:p w14:paraId="56A8750C" w14:textId="77777777" w:rsidR="005364F9" w:rsidRPr="005B4E2E" w:rsidRDefault="005364F9" w:rsidP="005364F9">
      <w:pPr>
        <w:spacing w:line="312" w:lineRule="auto"/>
        <w:jc w:val="both"/>
        <w:rPr>
          <w:b/>
          <w:sz w:val="28"/>
          <w:szCs w:val="28"/>
        </w:rPr>
      </w:pPr>
      <w:r w:rsidRPr="005B4E2E">
        <w:rPr>
          <w:b/>
          <w:sz w:val="28"/>
          <w:szCs w:val="28"/>
        </w:rPr>
        <w:lastRenderedPageBreak/>
        <w:t>4. Công ty có thiết lập cơ cấu tổ chức và quy định vai trò, trách nhiệm, quyền hạn đối với hoạt động nhóm cải tiến năng suất chất lượng không?</w:t>
      </w:r>
    </w:p>
    <w:p w14:paraId="179F2195" w14:textId="77777777" w:rsidR="005364F9" w:rsidRDefault="005364F9" w:rsidP="005364F9">
      <w:pPr>
        <w:pStyle w:val="ListParagraph"/>
        <w:widowControl/>
        <w:numPr>
          <w:ilvl w:val="0"/>
          <w:numId w:val="29"/>
        </w:numPr>
        <w:spacing w:line="312" w:lineRule="auto"/>
        <w:ind w:left="714" w:hanging="357"/>
        <w:contextualSpacing w:val="0"/>
        <w:rPr>
          <w:szCs w:val="28"/>
        </w:rPr>
      </w:pPr>
      <w:r>
        <w:rPr>
          <w:szCs w:val="28"/>
        </w:rPr>
        <w:t>Không</w:t>
      </w:r>
    </w:p>
    <w:p w14:paraId="4ED80AE6" w14:textId="55650ABC" w:rsidR="005364F9" w:rsidRDefault="005364F9" w:rsidP="005364F9">
      <w:pPr>
        <w:pStyle w:val="ListParagraph"/>
        <w:widowControl/>
        <w:numPr>
          <w:ilvl w:val="0"/>
          <w:numId w:val="29"/>
        </w:numPr>
        <w:tabs>
          <w:tab w:val="left" w:leader="dot" w:pos="9072"/>
        </w:tabs>
        <w:spacing w:line="312" w:lineRule="auto"/>
        <w:ind w:left="714" w:hanging="357"/>
        <w:contextualSpacing w:val="0"/>
        <w:rPr>
          <w:szCs w:val="28"/>
        </w:rPr>
      </w:pPr>
      <w:r>
        <w:rPr>
          <w:szCs w:val="28"/>
        </w:rPr>
        <w:t xml:space="preserve">Có </w:t>
      </w:r>
      <w:r w:rsidRPr="00B71D76">
        <w:rPr>
          <w:i/>
        </w:rPr>
        <w:t>(</w:t>
      </w:r>
      <w:r>
        <w:rPr>
          <w:i/>
        </w:rPr>
        <w:t>mô tả tóm tắt quy định về hoạt động nhóm cải tiến và văn bản đính kèm</w:t>
      </w:r>
      <w:r w:rsidRPr="00B71D76">
        <w:rPr>
          <w:i/>
        </w:rPr>
        <w:t>)</w:t>
      </w:r>
      <w:r>
        <w:rPr>
          <w:szCs w:val="28"/>
        </w:rPr>
        <w:t>:</w:t>
      </w:r>
    </w:p>
    <w:p w14:paraId="5126F51E"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5E965863"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48C9BBA9"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7E31193C" w14:textId="77777777" w:rsidR="005364F9" w:rsidRPr="004E0548" w:rsidRDefault="005364F9" w:rsidP="005364F9">
      <w:pPr>
        <w:spacing w:line="312" w:lineRule="auto"/>
        <w:jc w:val="both"/>
        <w:rPr>
          <w:b/>
          <w:color w:val="FF0000"/>
          <w:sz w:val="28"/>
          <w:szCs w:val="28"/>
        </w:rPr>
      </w:pPr>
      <w:r w:rsidRPr="004E0548">
        <w:rPr>
          <w:b/>
          <w:sz w:val="28"/>
          <w:szCs w:val="28"/>
        </w:rPr>
        <w:t xml:space="preserve">5. Sự tham gia và mức độ cam kết của Lãnh đạo Công ty vào các hoạt động của nhóm cải tiến năng suất chất lượng? </w:t>
      </w:r>
    </w:p>
    <w:p w14:paraId="3CA200A4" w14:textId="77777777" w:rsidR="005364F9" w:rsidRDefault="005364F9" w:rsidP="005364F9">
      <w:pPr>
        <w:pStyle w:val="ListParagraph"/>
        <w:widowControl/>
        <w:numPr>
          <w:ilvl w:val="0"/>
          <w:numId w:val="28"/>
        </w:numPr>
        <w:spacing w:line="312" w:lineRule="auto"/>
        <w:contextualSpacing w:val="0"/>
        <w:rPr>
          <w:szCs w:val="28"/>
        </w:rPr>
      </w:pPr>
      <w:r w:rsidRPr="00A41F4F">
        <w:rPr>
          <w:szCs w:val="28"/>
        </w:rPr>
        <w:t xml:space="preserve">Tham gia </w:t>
      </w:r>
      <w:r>
        <w:rPr>
          <w:szCs w:val="28"/>
        </w:rPr>
        <w:t xml:space="preserve">một số cuộc </w:t>
      </w:r>
      <w:r w:rsidRPr="00A41F4F">
        <w:rPr>
          <w:szCs w:val="28"/>
        </w:rPr>
        <w:t>họp</w:t>
      </w:r>
      <w:r>
        <w:rPr>
          <w:szCs w:val="28"/>
        </w:rPr>
        <w:t xml:space="preserve"> </w:t>
      </w:r>
      <w:r w:rsidRPr="00BF0DF2">
        <w:rPr>
          <w:szCs w:val="28"/>
        </w:rPr>
        <w:t>thảo luận</w:t>
      </w:r>
      <w:r w:rsidRPr="00A41F4F">
        <w:rPr>
          <w:szCs w:val="28"/>
        </w:rPr>
        <w:t xml:space="preserve"> và đưa ra quyết định </w:t>
      </w:r>
      <w:r w:rsidRPr="00BF0DF2">
        <w:rPr>
          <w:szCs w:val="28"/>
        </w:rPr>
        <w:t>tại</w:t>
      </w:r>
      <w:r w:rsidRPr="00A41F4F">
        <w:rPr>
          <w:szCs w:val="28"/>
        </w:rPr>
        <w:t xml:space="preserve"> các giai đoạn cần thiết</w:t>
      </w:r>
    </w:p>
    <w:p w14:paraId="2DFF7882" w14:textId="77777777" w:rsidR="005364F9" w:rsidRDefault="005364F9" w:rsidP="005364F9">
      <w:pPr>
        <w:pStyle w:val="ListParagraph"/>
        <w:widowControl/>
        <w:numPr>
          <w:ilvl w:val="0"/>
          <w:numId w:val="28"/>
        </w:numPr>
        <w:spacing w:line="312" w:lineRule="auto"/>
        <w:contextualSpacing w:val="0"/>
        <w:rPr>
          <w:szCs w:val="28"/>
        </w:rPr>
      </w:pPr>
      <w:r w:rsidRPr="00A41F4F">
        <w:rPr>
          <w:szCs w:val="28"/>
        </w:rPr>
        <w:t xml:space="preserve">Tham </w:t>
      </w:r>
      <w:r>
        <w:rPr>
          <w:szCs w:val="28"/>
        </w:rPr>
        <w:t>dự</w:t>
      </w:r>
      <w:r w:rsidRPr="00A41F4F">
        <w:rPr>
          <w:szCs w:val="28"/>
        </w:rPr>
        <w:t xml:space="preserve"> </w:t>
      </w:r>
      <w:r>
        <w:rPr>
          <w:szCs w:val="28"/>
        </w:rPr>
        <w:t xml:space="preserve">báo cáo kết quả </w:t>
      </w:r>
      <w:r w:rsidRPr="00A41F4F">
        <w:rPr>
          <w:szCs w:val="28"/>
        </w:rPr>
        <w:t>cuối cùng của nhóm</w:t>
      </w:r>
    </w:p>
    <w:p w14:paraId="3CBEE067" w14:textId="77777777" w:rsidR="005364F9" w:rsidRDefault="005364F9" w:rsidP="005364F9">
      <w:pPr>
        <w:pStyle w:val="ListParagraph"/>
        <w:widowControl/>
        <w:numPr>
          <w:ilvl w:val="0"/>
          <w:numId w:val="28"/>
        </w:numPr>
        <w:spacing w:line="312" w:lineRule="auto"/>
        <w:contextualSpacing w:val="0"/>
        <w:rPr>
          <w:szCs w:val="28"/>
        </w:rPr>
      </w:pPr>
      <w:r w:rsidRPr="00A41F4F">
        <w:rPr>
          <w:szCs w:val="28"/>
        </w:rPr>
        <w:t>Không tham gia</w:t>
      </w:r>
    </w:p>
    <w:p w14:paraId="01B3ACB5" w14:textId="77777777" w:rsidR="005364F9" w:rsidRDefault="005364F9" w:rsidP="005364F9">
      <w:pPr>
        <w:pStyle w:val="ListParagraph"/>
        <w:widowControl/>
        <w:numPr>
          <w:ilvl w:val="0"/>
          <w:numId w:val="28"/>
        </w:numPr>
        <w:tabs>
          <w:tab w:val="left" w:leader="dot" w:pos="9072"/>
        </w:tabs>
        <w:spacing w:line="312" w:lineRule="auto"/>
        <w:ind w:left="714" w:hanging="357"/>
        <w:contextualSpacing w:val="0"/>
        <w:jc w:val="both"/>
        <w:rPr>
          <w:szCs w:val="28"/>
        </w:rPr>
      </w:pPr>
      <w:r>
        <w:rPr>
          <w:szCs w:val="28"/>
        </w:rPr>
        <w:t xml:space="preserve">Khác </w:t>
      </w:r>
      <w:r w:rsidRPr="00B71D76">
        <w:rPr>
          <w:i/>
        </w:rPr>
        <w:t>(mô tả</w:t>
      </w:r>
      <w:r>
        <w:rPr>
          <w:i/>
        </w:rPr>
        <w:t xml:space="preserve"> rõ</w:t>
      </w:r>
      <w:r w:rsidRPr="00B71D76">
        <w:rPr>
          <w:i/>
        </w:rPr>
        <w:t>)</w:t>
      </w:r>
      <w:r>
        <w:rPr>
          <w:szCs w:val="28"/>
        </w:rPr>
        <w:t>:</w:t>
      </w:r>
      <w:r>
        <w:rPr>
          <w:szCs w:val="28"/>
        </w:rPr>
        <w:tab/>
      </w:r>
    </w:p>
    <w:p w14:paraId="64F554B3"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32BF32AB"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6C079A38"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7AB436D9" w14:textId="77777777" w:rsidR="005364F9" w:rsidRPr="004E0548" w:rsidRDefault="005364F9" w:rsidP="005364F9">
      <w:pPr>
        <w:spacing w:line="312" w:lineRule="auto"/>
        <w:jc w:val="both"/>
        <w:rPr>
          <w:b/>
          <w:sz w:val="28"/>
          <w:szCs w:val="28"/>
        </w:rPr>
      </w:pPr>
      <w:r w:rsidRPr="004E0548">
        <w:rPr>
          <w:b/>
          <w:sz w:val="28"/>
          <w:szCs w:val="28"/>
        </w:rPr>
        <w:t xml:space="preserve"> 6.  Công ty có qui chế/qui định về cơ chế khuyến khích, khen thưởng như thế nào đối với hoạt động sáng kiến, cải tiến của người lao động?</w:t>
      </w:r>
    </w:p>
    <w:p w14:paraId="6EA9213C" w14:textId="77777777" w:rsidR="005364F9" w:rsidRDefault="005364F9" w:rsidP="005364F9">
      <w:pPr>
        <w:pStyle w:val="ListParagraph"/>
        <w:widowControl/>
        <w:numPr>
          <w:ilvl w:val="0"/>
          <w:numId w:val="30"/>
        </w:numPr>
        <w:spacing w:line="312" w:lineRule="auto"/>
        <w:contextualSpacing w:val="0"/>
        <w:rPr>
          <w:szCs w:val="28"/>
        </w:rPr>
      </w:pPr>
      <w:r>
        <w:rPr>
          <w:szCs w:val="28"/>
        </w:rPr>
        <w:t>Có qui chế/qui định bằng văn bản và thực hiện trong thực tế</w:t>
      </w:r>
    </w:p>
    <w:p w14:paraId="696CE51E" w14:textId="77777777" w:rsidR="005364F9" w:rsidRDefault="005364F9" w:rsidP="005364F9">
      <w:pPr>
        <w:pStyle w:val="ListParagraph"/>
        <w:widowControl/>
        <w:numPr>
          <w:ilvl w:val="0"/>
          <w:numId w:val="30"/>
        </w:numPr>
        <w:spacing w:line="312" w:lineRule="auto"/>
        <w:contextualSpacing w:val="0"/>
        <w:jc w:val="both"/>
        <w:rPr>
          <w:szCs w:val="28"/>
        </w:rPr>
      </w:pPr>
      <w:r>
        <w:rPr>
          <w:szCs w:val="28"/>
        </w:rPr>
        <w:t>Chưa có qui chế/qui định bằng văn bản nhưng có cơ chế khuyến khích, khen thưởng được thực hiện trong thực tế</w:t>
      </w:r>
    </w:p>
    <w:p w14:paraId="119EA683" w14:textId="77777777" w:rsidR="005364F9" w:rsidRDefault="005364F9" w:rsidP="005364F9">
      <w:pPr>
        <w:pStyle w:val="ListParagraph"/>
        <w:widowControl/>
        <w:numPr>
          <w:ilvl w:val="0"/>
          <w:numId w:val="30"/>
        </w:numPr>
        <w:spacing w:line="312" w:lineRule="auto"/>
        <w:contextualSpacing w:val="0"/>
        <w:jc w:val="both"/>
        <w:rPr>
          <w:szCs w:val="28"/>
        </w:rPr>
      </w:pPr>
      <w:r>
        <w:rPr>
          <w:szCs w:val="28"/>
        </w:rPr>
        <w:t>Không có</w:t>
      </w:r>
    </w:p>
    <w:p w14:paraId="0E66B7AD" w14:textId="77777777" w:rsidR="005364F9" w:rsidRDefault="005364F9" w:rsidP="005364F9">
      <w:pPr>
        <w:pStyle w:val="ListParagraph"/>
        <w:widowControl/>
        <w:numPr>
          <w:ilvl w:val="0"/>
          <w:numId w:val="30"/>
        </w:numPr>
        <w:tabs>
          <w:tab w:val="left" w:leader="dot" w:pos="9072"/>
        </w:tabs>
        <w:spacing w:line="312" w:lineRule="auto"/>
        <w:ind w:left="714" w:hanging="357"/>
        <w:contextualSpacing w:val="0"/>
        <w:rPr>
          <w:szCs w:val="28"/>
        </w:rPr>
      </w:pPr>
      <w:r>
        <w:rPr>
          <w:szCs w:val="28"/>
        </w:rPr>
        <w:t xml:space="preserve">Khác </w:t>
      </w:r>
      <w:r w:rsidRPr="00B71D76">
        <w:rPr>
          <w:i/>
        </w:rPr>
        <w:t>(mô tả</w:t>
      </w:r>
      <w:r>
        <w:rPr>
          <w:i/>
        </w:rPr>
        <w:t xml:space="preserve"> rõ</w:t>
      </w:r>
      <w:r w:rsidRPr="00B71D76">
        <w:rPr>
          <w:i/>
        </w:rPr>
        <w:t>)</w:t>
      </w:r>
      <w:r>
        <w:rPr>
          <w:szCs w:val="28"/>
        </w:rPr>
        <w:t>:</w:t>
      </w:r>
      <w:r>
        <w:rPr>
          <w:szCs w:val="28"/>
        </w:rPr>
        <w:tab/>
      </w:r>
    </w:p>
    <w:p w14:paraId="15A11149"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5F20E227"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0B90DAB2"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4F22A10D" w14:textId="77777777" w:rsidR="005364F9" w:rsidRPr="004E0548" w:rsidRDefault="005364F9" w:rsidP="005364F9">
      <w:pPr>
        <w:spacing w:line="312" w:lineRule="auto"/>
        <w:jc w:val="both"/>
        <w:rPr>
          <w:sz w:val="28"/>
          <w:szCs w:val="28"/>
        </w:rPr>
      </w:pPr>
      <w:r w:rsidRPr="004E0548">
        <w:rPr>
          <w:b/>
          <w:sz w:val="28"/>
          <w:szCs w:val="28"/>
        </w:rPr>
        <w:t xml:space="preserve">7. Trong 3 năm gần đây, Công ty đã tổ chức huấn luyện, đào tạo về áp dụng các công cụ cải tiến năng suất chất lượng (7 công cụ kiểm soát chất lượng, 5S, Kaizen, Quản lý tinh gọn - LEAN, Duy trì hiệu suất thiết bị tổng thể - TPM, …) như thế nào? </w:t>
      </w:r>
      <w:r w:rsidRPr="004E0548">
        <w:rPr>
          <w:i/>
        </w:rPr>
        <w:t>(Ghi rõ số lớp, số học viên và nội dung huấn luyện đào tạo của từng lớp)</w:t>
      </w:r>
      <w:r w:rsidRPr="004E0548">
        <w:rPr>
          <w:sz w:val="28"/>
          <w:szCs w:val="28"/>
        </w:rPr>
        <w:t>:</w:t>
      </w:r>
    </w:p>
    <w:p w14:paraId="7E894703" w14:textId="77777777" w:rsidR="005364F9" w:rsidRPr="00580CF3" w:rsidRDefault="005364F9" w:rsidP="005364F9">
      <w:pPr>
        <w:pStyle w:val="ListParagraph"/>
        <w:tabs>
          <w:tab w:val="left" w:leader="dot" w:pos="9072"/>
        </w:tabs>
        <w:spacing w:line="312" w:lineRule="auto"/>
        <w:ind w:left="357"/>
        <w:contextualSpacing w:val="0"/>
        <w:rPr>
          <w:szCs w:val="28"/>
        </w:rPr>
      </w:pPr>
      <w:r w:rsidRPr="00580CF3">
        <w:rPr>
          <w:szCs w:val="28"/>
        </w:rPr>
        <w:tab/>
      </w:r>
    </w:p>
    <w:p w14:paraId="73762F61"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18048EA8"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01E18499" w14:textId="77777777" w:rsidR="005364F9" w:rsidRPr="005B4E2E" w:rsidRDefault="005364F9" w:rsidP="005364F9">
      <w:pPr>
        <w:spacing w:line="312" w:lineRule="auto"/>
        <w:jc w:val="both"/>
        <w:rPr>
          <w:b/>
          <w:sz w:val="28"/>
          <w:szCs w:val="28"/>
        </w:rPr>
      </w:pPr>
      <w:r w:rsidRPr="005B4E2E">
        <w:rPr>
          <w:b/>
          <w:sz w:val="28"/>
          <w:szCs w:val="28"/>
        </w:rPr>
        <w:t>8.  Phương thức tổ chức đào tạo của Công ty?</w:t>
      </w:r>
    </w:p>
    <w:p w14:paraId="43A89296" w14:textId="77777777" w:rsidR="005364F9" w:rsidRPr="005B4E2E" w:rsidRDefault="005364F9" w:rsidP="005364F9">
      <w:pPr>
        <w:pStyle w:val="ListParagraph"/>
        <w:widowControl/>
        <w:numPr>
          <w:ilvl w:val="0"/>
          <w:numId w:val="35"/>
        </w:numPr>
        <w:spacing w:line="312" w:lineRule="auto"/>
        <w:ind w:left="720"/>
        <w:jc w:val="both"/>
        <w:rPr>
          <w:szCs w:val="28"/>
        </w:rPr>
      </w:pPr>
      <w:r w:rsidRPr="005B4E2E">
        <w:rPr>
          <w:szCs w:val="28"/>
        </w:rPr>
        <w:t>Tự đào tạo nội bộ</w:t>
      </w:r>
    </w:p>
    <w:p w14:paraId="350C5664" w14:textId="77777777" w:rsidR="005364F9" w:rsidRPr="005B4E2E" w:rsidRDefault="005364F9" w:rsidP="005364F9">
      <w:pPr>
        <w:pStyle w:val="ListParagraph"/>
        <w:widowControl/>
        <w:numPr>
          <w:ilvl w:val="0"/>
          <w:numId w:val="35"/>
        </w:numPr>
        <w:spacing w:line="312" w:lineRule="auto"/>
        <w:ind w:left="720"/>
        <w:jc w:val="both"/>
        <w:rPr>
          <w:szCs w:val="28"/>
        </w:rPr>
      </w:pPr>
      <w:r w:rsidRPr="005B4E2E">
        <w:rPr>
          <w:szCs w:val="28"/>
        </w:rPr>
        <w:t>Cử cán bộ tham gia các khóa đào tạo do bên ngoài tổ chức</w:t>
      </w:r>
    </w:p>
    <w:p w14:paraId="355B1943" w14:textId="77777777" w:rsidR="005364F9" w:rsidRPr="005B4E2E" w:rsidRDefault="005364F9" w:rsidP="005364F9">
      <w:pPr>
        <w:pStyle w:val="ListParagraph"/>
        <w:widowControl/>
        <w:numPr>
          <w:ilvl w:val="0"/>
          <w:numId w:val="35"/>
        </w:numPr>
        <w:spacing w:line="312" w:lineRule="auto"/>
        <w:ind w:left="720"/>
        <w:jc w:val="both"/>
        <w:rPr>
          <w:szCs w:val="28"/>
        </w:rPr>
      </w:pPr>
      <w:r w:rsidRPr="005B4E2E">
        <w:rPr>
          <w:szCs w:val="28"/>
        </w:rPr>
        <w:t>Mời tổ chức/chuyên gia bên ngoài đào tạo riêng cho Công ty</w:t>
      </w:r>
    </w:p>
    <w:p w14:paraId="02E4FE81" w14:textId="77777777" w:rsidR="005364F9" w:rsidRDefault="005364F9" w:rsidP="005364F9">
      <w:pPr>
        <w:pStyle w:val="ListParagraph"/>
        <w:widowControl/>
        <w:numPr>
          <w:ilvl w:val="0"/>
          <w:numId w:val="35"/>
        </w:numPr>
        <w:tabs>
          <w:tab w:val="left" w:leader="dot" w:pos="9072"/>
        </w:tabs>
        <w:spacing w:line="312" w:lineRule="auto"/>
        <w:ind w:left="720"/>
        <w:rPr>
          <w:szCs w:val="28"/>
        </w:rPr>
      </w:pPr>
      <w:r w:rsidRPr="005B4E2E">
        <w:rPr>
          <w:szCs w:val="28"/>
        </w:rPr>
        <w:lastRenderedPageBreak/>
        <w:t>Khác (ghi rõ):</w:t>
      </w:r>
      <w:r w:rsidRPr="005B4E2E">
        <w:rPr>
          <w:sz w:val="26"/>
        </w:rPr>
        <w:t xml:space="preserve"> </w:t>
      </w:r>
      <w:r w:rsidRPr="005B4E2E">
        <w:rPr>
          <w:szCs w:val="28"/>
        </w:rPr>
        <w:tab/>
      </w:r>
    </w:p>
    <w:p w14:paraId="26044234" w14:textId="77777777" w:rsidR="005364F9" w:rsidRPr="005B4E2E" w:rsidRDefault="005364F9" w:rsidP="005364F9">
      <w:pPr>
        <w:pStyle w:val="ListParagraph"/>
        <w:spacing w:line="312" w:lineRule="auto"/>
        <w:ind w:left="0"/>
        <w:contextualSpacing w:val="0"/>
        <w:jc w:val="both"/>
        <w:rPr>
          <w:b/>
          <w:szCs w:val="28"/>
        </w:rPr>
      </w:pPr>
      <w:r w:rsidRPr="005B4E2E">
        <w:rPr>
          <w:b/>
          <w:szCs w:val="28"/>
        </w:rPr>
        <w:t>9. Các hình thức tuyên truyền, phổ biến chủ yếu về hoạt động nhóm cải tiến năng suất chất lượng tại công ty?</w:t>
      </w:r>
    </w:p>
    <w:p w14:paraId="0C6C863C" w14:textId="77777777" w:rsidR="005364F9" w:rsidRPr="00A41F4F" w:rsidRDefault="005364F9" w:rsidP="005364F9">
      <w:pPr>
        <w:pStyle w:val="ListParagraph"/>
        <w:widowControl/>
        <w:numPr>
          <w:ilvl w:val="0"/>
          <w:numId w:val="31"/>
        </w:numPr>
        <w:spacing w:line="312" w:lineRule="auto"/>
        <w:contextualSpacing w:val="0"/>
        <w:jc w:val="both"/>
        <w:rPr>
          <w:szCs w:val="28"/>
        </w:rPr>
      </w:pPr>
      <w:r>
        <w:rPr>
          <w:szCs w:val="28"/>
        </w:rPr>
        <w:t>Tổ chức c</w:t>
      </w:r>
      <w:r w:rsidRPr="00A41F4F">
        <w:rPr>
          <w:szCs w:val="28"/>
        </w:rPr>
        <w:t xml:space="preserve">uộc thi </w:t>
      </w:r>
      <w:r>
        <w:rPr>
          <w:szCs w:val="28"/>
        </w:rPr>
        <w:t>N</w:t>
      </w:r>
      <w:r w:rsidRPr="00A41F4F">
        <w:rPr>
          <w:szCs w:val="28"/>
        </w:rPr>
        <w:t xml:space="preserve">hóm cải tiến </w:t>
      </w:r>
      <w:r>
        <w:rPr>
          <w:szCs w:val="28"/>
        </w:rPr>
        <w:t xml:space="preserve">năng suất </w:t>
      </w:r>
      <w:r w:rsidRPr="00A41F4F">
        <w:rPr>
          <w:szCs w:val="28"/>
        </w:rPr>
        <w:t>chất lượng</w:t>
      </w:r>
    </w:p>
    <w:p w14:paraId="3A665EE6" w14:textId="77777777" w:rsidR="005364F9" w:rsidRDefault="005364F9" w:rsidP="005364F9">
      <w:pPr>
        <w:pStyle w:val="ListParagraph"/>
        <w:widowControl/>
        <w:numPr>
          <w:ilvl w:val="0"/>
          <w:numId w:val="31"/>
        </w:numPr>
        <w:spacing w:line="312" w:lineRule="auto"/>
        <w:contextualSpacing w:val="0"/>
        <w:jc w:val="both"/>
        <w:rPr>
          <w:szCs w:val="28"/>
        </w:rPr>
      </w:pPr>
      <w:r>
        <w:rPr>
          <w:szCs w:val="28"/>
        </w:rPr>
        <w:t>Tổ chức các hoạt động nhóm (chia sẻ kiến thức, kinh nghiệm liên quan)</w:t>
      </w:r>
    </w:p>
    <w:p w14:paraId="045372C1" w14:textId="77777777" w:rsidR="005364F9" w:rsidRPr="00A41F4F" w:rsidRDefault="005364F9" w:rsidP="005364F9">
      <w:pPr>
        <w:pStyle w:val="ListParagraph"/>
        <w:widowControl/>
        <w:numPr>
          <w:ilvl w:val="0"/>
          <w:numId w:val="31"/>
        </w:numPr>
        <w:spacing w:line="312" w:lineRule="auto"/>
        <w:contextualSpacing w:val="0"/>
        <w:jc w:val="both"/>
        <w:rPr>
          <w:szCs w:val="28"/>
        </w:rPr>
      </w:pPr>
      <w:r w:rsidRPr="00A41F4F">
        <w:rPr>
          <w:szCs w:val="28"/>
        </w:rPr>
        <w:t>Thi</w:t>
      </w:r>
      <w:r>
        <w:rPr>
          <w:szCs w:val="28"/>
        </w:rPr>
        <w:t xml:space="preserve"> sáng tác khẩu hiệu, biểu trưng, poster, …</w:t>
      </w:r>
    </w:p>
    <w:p w14:paraId="1065F762" w14:textId="77777777" w:rsidR="005364F9" w:rsidRPr="00694560" w:rsidRDefault="005364F9" w:rsidP="005364F9">
      <w:pPr>
        <w:pStyle w:val="ListParagraph"/>
        <w:widowControl/>
        <w:numPr>
          <w:ilvl w:val="0"/>
          <w:numId w:val="31"/>
        </w:numPr>
        <w:tabs>
          <w:tab w:val="left" w:leader="dot" w:pos="9072"/>
        </w:tabs>
        <w:spacing w:line="312" w:lineRule="auto"/>
        <w:ind w:left="714" w:hanging="357"/>
        <w:contextualSpacing w:val="0"/>
        <w:jc w:val="both"/>
        <w:rPr>
          <w:szCs w:val="28"/>
        </w:rPr>
      </w:pPr>
      <w:r w:rsidRPr="003D1598">
        <w:rPr>
          <w:szCs w:val="28"/>
        </w:rPr>
        <w:t xml:space="preserve">Khác </w:t>
      </w:r>
      <w:r w:rsidRPr="00B71D76">
        <w:rPr>
          <w:i/>
        </w:rPr>
        <w:t>(mô tả</w:t>
      </w:r>
      <w:r>
        <w:rPr>
          <w:i/>
        </w:rPr>
        <w:t xml:space="preserve"> rõ</w:t>
      </w:r>
      <w:r w:rsidRPr="00B71D76">
        <w:rPr>
          <w:i/>
        </w:rPr>
        <w:t>)</w:t>
      </w:r>
      <w:r w:rsidRPr="00694560">
        <w:rPr>
          <w:szCs w:val="28"/>
        </w:rPr>
        <w:t>:</w:t>
      </w:r>
      <w:r>
        <w:rPr>
          <w:szCs w:val="28"/>
        </w:rPr>
        <w:tab/>
      </w:r>
    </w:p>
    <w:p w14:paraId="32D036F4"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78D90C00"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39AE4247"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6D317562" w14:textId="7C425CD0" w:rsidR="005364F9" w:rsidRPr="004E0548" w:rsidRDefault="005364F9" w:rsidP="005364F9">
      <w:pPr>
        <w:pStyle w:val="ListParagraph"/>
        <w:spacing w:line="312" w:lineRule="auto"/>
        <w:ind w:left="0"/>
        <w:contextualSpacing w:val="0"/>
        <w:jc w:val="both"/>
        <w:rPr>
          <w:b/>
          <w:szCs w:val="28"/>
        </w:rPr>
      </w:pPr>
      <w:r w:rsidRPr="004E0548">
        <w:rPr>
          <w:b/>
          <w:szCs w:val="28"/>
        </w:rPr>
        <w:t xml:space="preserve">10. Công ty có kế hoạch cho việc duy trì, mở rộng </w:t>
      </w:r>
      <w:r w:rsidR="006F037F">
        <w:rPr>
          <w:b/>
          <w:szCs w:val="28"/>
        </w:rPr>
        <w:t>hoạt</w:t>
      </w:r>
      <w:r w:rsidRPr="004E0548">
        <w:rPr>
          <w:b/>
          <w:szCs w:val="28"/>
        </w:rPr>
        <w:t xml:space="preserve"> động sáng kiến, cải tiến trong doanh nghiệp hay của nhóm cải tiến năng suất chất lượng không?</w:t>
      </w:r>
    </w:p>
    <w:p w14:paraId="1D711768" w14:textId="77777777" w:rsidR="005364F9" w:rsidRPr="004E0548" w:rsidRDefault="005364F9" w:rsidP="005364F9">
      <w:pPr>
        <w:pStyle w:val="ListParagraph"/>
        <w:widowControl/>
        <w:numPr>
          <w:ilvl w:val="0"/>
          <w:numId w:val="32"/>
        </w:numPr>
        <w:spacing w:line="312" w:lineRule="auto"/>
        <w:contextualSpacing w:val="0"/>
        <w:jc w:val="both"/>
        <w:rPr>
          <w:szCs w:val="28"/>
        </w:rPr>
      </w:pPr>
      <w:r w:rsidRPr="004E0548">
        <w:rPr>
          <w:szCs w:val="28"/>
        </w:rPr>
        <w:t>Chưa có</w:t>
      </w:r>
    </w:p>
    <w:p w14:paraId="169BAC5A" w14:textId="77777777" w:rsidR="005364F9" w:rsidRPr="0089498C" w:rsidRDefault="005364F9" w:rsidP="005364F9">
      <w:pPr>
        <w:pStyle w:val="ListParagraph"/>
        <w:widowControl/>
        <w:numPr>
          <w:ilvl w:val="0"/>
          <w:numId w:val="32"/>
        </w:numPr>
        <w:tabs>
          <w:tab w:val="left" w:leader="dot" w:pos="9072"/>
        </w:tabs>
        <w:spacing w:line="312" w:lineRule="auto"/>
        <w:ind w:left="714" w:hanging="357"/>
        <w:contextualSpacing w:val="0"/>
        <w:jc w:val="both"/>
        <w:rPr>
          <w:szCs w:val="28"/>
        </w:rPr>
      </w:pPr>
      <w:r>
        <w:rPr>
          <w:szCs w:val="28"/>
        </w:rPr>
        <w:t>Có</w:t>
      </w:r>
      <w:r w:rsidRPr="003D1598">
        <w:rPr>
          <w:szCs w:val="28"/>
        </w:rPr>
        <w:t xml:space="preserve"> </w:t>
      </w:r>
      <w:r w:rsidRPr="00B71D76">
        <w:rPr>
          <w:i/>
        </w:rPr>
        <w:t>(mô tả</w:t>
      </w:r>
      <w:r>
        <w:rPr>
          <w:i/>
        </w:rPr>
        <w:t xml:space="preserve"> những nội dung chính</w:t>
      </w:r>
      <w:r w:rsidRPr="00B71D76">
        <w:rPr>
          <w:i/>
        </w:rPr>
        <w:t>)</w:t>
      </w:r>
      <w:r w:rsidRPr="0089498C">
        <w:rPr>
          <w:szCs w:val="28"/>
        </w:rPr>
        <w:t>:</w:t>
      </w:r>
      <w:r>
        <w:rPr>
          <w:szCs w:val="28"/>
        </w:rPr>
        <w:tab/>
      </w:r>
    </w:p>
    <w:p w14:paraId="6D2FBBAE"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5B3FEAE2"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3E22D6DD"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5999B24D" w14:textId="77777777" w:rsidR="005364F9" w:rsidRDefault="005364F9" w:rsidP="005364F9">
      <w:pPr>
        <w:pStyle w:val="ListParagraph"/>
        <w:tabs>
          <w:tab w:val="left" w:leader="dot" w:pos="9072"/>
        </w:tabs>
        <w:spacing w:line="312" w:lineRule="auto"/>
        <w:ind w:left="357"/>
        <w:contextualSpacing w:val="0"/>
        <w:rPr>
          <w:szCs w:val="28"/>
        </w:rPr>
      </w:pPr>
      <w:r>
        <w:rPr>
          <w:szCs w:val="28"/>
        </w:rPr>
        <w:tab/>
      </w:r>
    </w:p>
    <w:p w14:paraId="785A21E4" w14:textId="77777777" w:rsidR="005364F9" w:rsidRDefault="005364F9" w:rsidP="005364F9">
      <w:pPr>
        <w:pStyle w:val="BodyText2"/>
        <w:spacing w:line="240" w:lineRule="auto"/>
        <w:jc w:val="center"/>
        <w:rPr>
          <w:rFonts w:ascii="Times New Roman" w:hAnsi="Times New Roman" w:cs="Times New Roman"/>
          <w:b/>
          <w:bCs/>
          <w:color w:val="FF0000"/>
          <w:sz w:val="28"/>
          <w:szCs w:val="28"/>
        </w:rPr>
      </w:pPr>
      <w:r w:rsidRPr="00A21C35">
        <w:rPr>
          <w:rFonts w:ascii="Times New Roman" w:hAnsi="Times New Roman" w:cs="Times New Roman"/>
          <w:b/>
          <w:bCs/>
          <w:color w:val="FF0000"/>
          <w:sz w:val="28"/>
          <w:szCs w:val="28"/>
        </w:rPr>
        <w:t>PHẦN I</w:t>
      </w:r>
      <w:r>
        <w:rPr>
          <w:rFonts w:ascii="Times New Roman" w:hAnsi="Times New Roman" w:cs="Times New Roman"/>
          <w:b/>
          <w:bCs/>
          <w:color w:val="FF0000"/>
          <w:sz w:val="28"/>
          <w:szCs w:val="28"/>
        </w:rPr>
        <w:t>I</w:t>
      </w:r>
      <w:r w:rsidRPr="00A21C35">
        <w:rPr>
          <w:rFonts w:ascii="Times New Roman" w:hAnsi="Times New Roman" w:cs="Times New Roman"/>
          <w:b/>
          <w:bCs/>
          <w:color w:val="FF0000"/>
          <w:sz w:val="28"/>
          <w:szCs w:val="28"/>
        </w:rPr>
        <w:t xml:space="preserve">: BÁO CÁO </w:t>
      </w:r>
      <w:r>
        <w:rPr>
          <w:rFonts w:ascii="Times New Roman" w:hAnsi="Times New Roman" w:cs="Times New Roman"/>
          <w:b/>
          <w:bCs/>
          <w:color w:val="FF0000"/>
          <w:sz w:val="28"/>
          <w:szCs w:val="28"/>
        </w:rPr>
        <w:t>CHI TIẾT</w:t>
      </w:r>
    </w:p>
    <w:p w14:paraId="34D31393" w14:textId="77777777" w:rsidR="005364F9" w:rsidRDefault="005364F9" w:rsidP="005364F9">
      <w:pPr>
        <w:pStyle w:val="BodyText2"/>
        <w:spacing w:line="240"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DỰ ÁN CẢI TIẾN NĂNG SUẤT CHẤT LƯỢNG </w:t>
      </w:r>
    </w:p>
    <w:p w14:paraId="20A2D009" w14:textId="77777777" w:rsidR="005364F9" w:rsidRPr="00A21C35" w:rsidRDefault="005364F9" w:rsidP="005364F9">
      <w:pPr>
        <w:pStyle w:val="BodyText2"/>
        <w:spacing w:line="240" w:lineRule="auto"/>
        <w:jc w:val="center"/>
        <w:rPr>
          <w:rFonts w:ascii="Times New Roman" w:hAnsi="Times New Roman" w:cs="Times New Roman"/>
          <w:b/>
          <w:bCs/>
          <w:color w:val="FF0000"/>
          <w:sz w:val="28"/>
          <w:szCs w:val="28"/>
        </w:rPr>
      </w:pPr>
    </w:p>
    <w:p w14:paraId="2113B6BF" w14:textId="77777777" w:rsidR="005364F9" w:rsidRPr="00084F6D" w:rsidRDefault="005364F9" w:rsidP="005364F9">
      <w:pPr>
        <w:pStyle w:val="BodyText2"/>
        <w:spacing w:line="240" w:lineRule="auto"/>
        <w:rPr>
          <w:rFonts w:ascii="Times New Roman" w:hAnsi="Times New Roman" w:cs="Times New Roman"/>
          <w:bCs/>
          <w:i/>
          <w:color w:val="2E74B5" w:themeColor="accent1" w:themeShade="BF"/>
          <w:sz w:val="28"/>
          <w:szCs w:val="28"/>
        </w:rPr>
      </w:pPr>
      <w:r w:rsidRPr="00084F6D">
        <w:rPr>
          <w:rFonts w:ascii="Times New Roman" w:hAnsi="Times New Roman" w:cs="Times New Roman"/>
          <w:bCs/>
          <w:i/>
          <w:color w:val="2E74B5" w:themeColor="accent1" w:themeShade="BF"/>
          <w:sz w:val="28"/>
          <w:szCs w:val="28"/>
        </w:rPr>
        <w:t xml:space="preserve">- Điểm tối đa: </w:t>
      </w:r>
      <w:r>
        <w:rPr>
          <w:rFonts w:ascii="Times New Roman" w:hAnsi="Times New Roman" w:cs="Times New Roman"/>
          <w:bCs/>
          <w:i/>
          <w:color w:val="2E74B5" w:themeColor="accent1" w:themeShade="BF"/>
          <w:sz w:val="28"/>
          <w:szCs w:val="28"/>
        </w:rPr>
        <w:t>8</w:t>
      </w:r>
      <w:r w:rsidRPr="00084F6D">
        <w:rPr>
          <w:rFonts w:ascii="Times New Roman" w:hAnsi="Times New Roman" w:cs="Times New Roman"/>
          <w:bCs/>
          <w:i/>
          <w:color w:val="2E74B5" w:themeColor="accent1" w:themeShade="BF"/>
          <w:sz w:val="28"/>
          <w:szCs w:val="28"/>
        </w:rPr>
        <w:t>0 điểm</w:t>
      </w:r>
    </w:p>
    <w:p w14:paraId="0C569030" w14:textId="77777777" w:rsidR="005364F9" w:rsidRPr="00084F6D" w:rsidRDefault="005364F9" w:rsidP="005364F9">
      <w:pPr>
        <w:pStyle w:val="BodyText2"/>
        <w:spacing w:line="252" w:lineRule="auto"/>
        <w:rPr>
          <w:rFonts w:ascii="Times New Roman" w:hAnsi="Times New Roman" w:cs="Times New Roman"/>
          <w:color w:val="2E74B5" w:themeColor="accent1" w:themeShade="BF"/>
          <w:sz w:val="28"/>
          <w:szCs w:val="28"/>
        </w:rPr>
      </w:pPr>
      <w:r w:rsidRPr="00084F6D">
        <w:rPr>
          <w:rFonts w:ascii="Times New Roman" w:hAnsi="Times New Roman" w:cs="Times New Roman"/>
          <w:bCs/>
          <w:i/>
          <w:color w:val="2E74B5" w:themeColor="accent1" w:themeShade="BF"/>
          <w:sz w:val="28"/>
          <w:szCs w:val="28"/>
        </w:rPr>
        <w:t xml:space="preserve">- </w:t>
      </w:r>
      <w:r w:rsidRPr="00084F6D">
        <w:rPr>
          <w:rFonts w:ascii="Times New Roman" w:hAnsi="Times New Roman" w:cs="Times New Roman"/>
          <w:i/>
          <w:color w:val="2E74B5" w:themeColor="accent1" w:themeShade="BF"/>
          <w:sz w:val="28"/>
          <w:szCs w:val="28"/>
        </w:rPr>
        <w:t>Trình bày về 01 dự án cải tiến năng suất chất lượng tiêu biểu và chia sẻ về kinh nghiệm, bài học thành công của nhóm.</w:t>
      </w:r>
    </w:p>
    <w:p w14:paraId="6FE629E5" w14:textId="77777777" w:rsidR="005364F9" w:rsidRPr="00084F6D" w:rsidRDefault="005364F9" w:rsidP="005364F9">
      <w:pPr>
        <w:pStyle w:val="Heading5"/>
        <w:spacing w:before="120" w:line="252" w:lineRule="auto"/>
        <w:rPr>
          <w:b w:val="0"/>
          <w:i/>
          <w:sz w:val="28"/>
          <w:szCs w:val="28"/>
        </w:rPr>
      </w:pPr>
      <w:r w:rsidRPr="00084F6D">
        <w:rPr>
          <w:sz w:val="28"/>
          <w:szCs w:val="28"/>
        </w:rPr>
        <w:t>Hướng dẫn trình bày:</w:t>
      </w:r>
    </w:p>
    <w:p w14:paraId="6BE239B0" w14:textId="77777777" w:rsidR="005364F9" w:rsidRPr="00A44F7B" w:rsidRDefault="005364F9" w:rsidP="005364F9">
      <w:pPr>
        <w:spacing w:before="120" w:line="252" w:lineRule="auto"/>
        <w:ind w:left="6"/>
        <w:jc w:val="both"/>
        <w:rPr>
          <w:b/>
          <w:sz w:val="26"/>
        </w:rPr>
      </w:pPr>
      <w:r w:rsidRPr="00A44F7B">
        <w:rPr>
          <w:b/>
          <w:sz w:val="26"/>
        </w:rPr>
        <w:t xml:space="preserve">a) Nội dung trình bày: </w:t>
      </w:r>
    </w:p>
    <w:p w14:paraId="60CC0CBF"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Tên dự án cải tiến;</w:t>
      </w:r>
    </w:p>
    <w:p w14:paraId="0F11E650"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Phạm vi thực hiện dự án, thời gian thực hiện;</w:t>
      </w:r>
    </w:p>
    <w:p w14:paraId="3CBD4642"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Thông tin về nhóm cải tiến (Quyết định thành lập, thành phần nhóm);</w:t>
      </w:r>
    </w:p>
    <w:p w14:paraId="443D187C"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Lý do lựa chọn dự án cải tiến;</w:t>
      </w:r>
    </w:p>
    <w:p w14:paraId="76E123F6"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Mục tiêu thực hiện dự án;</w:t>
      </w:r>
    </w:p>
    <w:p w14:paraId="362D892E"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Kế hoạch thực hiện dự án cải tiến và các bước triển khai;</w:t>
      </w:r>
    </w:p>
    <w:p w14:paraId="0BF48A72"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 xml:space="preserve">Mô tả cụ thể quá trình thực hiện dự án cải tiến: xác định vấn đề cải tiến, đo lường và thu thập dữ liệu, phân tích và xác định nguyên nhân gốc rễ, đề xuất và lựa chọn giải pháp cải tiến, áp dụng giải pháp, theo dõi và đánh giá kết quả dự án, các bước duy trì và kiểm soát sau cải tiến (Cần mô tả và minh họa bằng dữ liệu, biểu đồ và hình ảnh hiện trạng vấn đề, so sánh trước và sau cải tiến). </w:t>
      </w:r>
    </w:p>
    <w:p w14:paraId="3F6FFDFF"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Hiệu quả của dự án cải tiến:</w:t>
      </w:r>
    </w:p>
    <w:p w14:paraId="466FFD86" w14:textId="77777777" w:rsidR="005364F9" w:rsidRPr="00096E1C" w:rsidRDefault="005364F9" w:rsidP="005364F9">
      <w:pPr>
        <w:widowControl/>
        <w:numPr>
          <w:ilvl w:val="1"/>
          <w:numId w:val="33"/>
        </w:numPr>
        <w:spacing w:before="60" w:line="252" w:lineRule="auto"/>
        <w:jc w:val="both"/>
        <w:rPr>
          <w:sz w:val="26"/>
        </w:rPr>
      </w:pPr>
      <w:r w:rsidRPr="00096E1C">
        <w:rPr>
          <w:sz w:val="26"/>
        </w:rPr>
        <w:lastRenderedPageBreak/>
        <w:t>Thông qua chỉ số tài chính: đo bằng các chỉ số như số tiền lợi thêm nhờ nâng cao năng suất chất lượng, rút ngắn thời gian xử lý công việc, giảm tỷ lệ % sản phẩm lỗi, giảm lượng hàng tồn kho, giảm thời gian dừng máy…</w:t>
      </w:r>
    </w:p>
    <w:p w14:paraId="515DC802" w14:textId="77777777" w:rsidR="005364F9" w:rsidRPr="00096E1C" w:rsidRDefault="005364F9" w:rsidP="005364F9">
      <w:pPr>
        <w:widowControl/>
        <w:numPr>
          <w:ilvl w:val="1"/>
          <w:numId w:val="33"/>
        </w:numPr>
        <w:spacing w:before="60" w:line="252" w:lineRule="auto"/>
        <w:jc w:val="both"/>
        <w:rPr>
          <w:sz w:val="26"/>
        </w:rPr>
      </w:pPr>
      <w:r w:rsidRPr="00096E1C">
        <w:rPr>
          <w:sz w:val="26"/>
        </w:rPr>
        <w:t>Thông qua yếu tố phi tài chính: An toàn, sự hài lòng của nhân viên, cải thiện điều kiện làm việc, sự hài lòng của khách hàng, nâng cao năng lực của cán bộ, …</w:t>
      </w:r>
    </w:p>
    <w:p w14:paraId="15CED5C3" w14:textId="18EFA135"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Khó khăn, thách thức và bài học kinh nghiệm trong quá trình triển khai dự án</w:t>
      </w:r>
      <w:r w:rsidR="006F037F">
        <w:rPr>
          <w:sz w:val="26"/>
        </w:rPr>
        <w:t>.</w:t>
      </w:r>
    </w:p>
    <w:p w14:paraId="3AEB55EF" w14:textId="77777777" w:rsidR="005364F9" w:rsidRPr="00A44F7B" w:rsidRDefault="005364F9" w:rsidP="005364F9">
      <w:pPr>
        <w:spacing w:before="120" w:line="252" w:lineRule="auto"/>
        <w:ind w:left="6"/>
        <w:jc w:val="both"/>
        <w:rPr>
          <w:b/>
          <w:sz w:val="26"/>
        </w:rPr>
      </w:pPr>
      <w:r w:rsidRPr="00A44F7B">
        <w:rPr>
          <w:b/>
          <w:sz w:val="26"/>
        </w:rPr>
        <w:t>b) Gợi ý vấn đề trình bày:</w:t>
      </w:r>
    </w:p>
    <w:p w14:paraId="714C7F39" w14:textId="77777777" w:rsidR="005364F9"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Nâng cao chất lượng sản phẩm: cải tiến chất lượng, giảm tỉ lệ sản phẩm khuyết tật, giảm tỷ lệ hàng lỗi trên chuyền...</w:t>
      </w:r>
    </w:p>
    <w:p w14:paraId="1EB99FE6"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Pr>
          <w:sz w:val="26"/>
        </w:rPr>
        <w:t>Có kế hoạch sản xuất rõ ràng từ trước, thời gian thay mã hàng nhanh, chính xác, tránh tồn đọng trên chuyền, giảm thời gian chết, đảm bảo thời gian giao hàng chính xác;</w:t>
      </w:r>
    </w:p>
    <w:p w14:paraId="52380D80"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Cải tiến quá trình: tiết kiệm nguồn lực (nguyên liệu, thời gian, năng lượng…), giảm lãng phí, bố trí lại mặt bằng, giảm thời gian thiết kế và chuẩn bị sản xuất, giảm thời gian chuyển đổi mã hàng, …</w:t>
      </w:r>
    </w:p>
    <w:p w14:paraId="4B6AC443" w14:textId="77777777" w:rsidR="005364F9"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Cải tiến máy móc và thiết bị: giảm sự cố thiết bị, giảm thời gian dừng máy, tăng hiệu suất thiết bị, cải tiến và đổi mới máy móc và thiết bị…</w:t>
      </w:r>
      <w:r>
        <w:rPr>
          <w:sz w:val="26"/>
        </w:rPr>
        <w:t xml:space="preserve"> Sắp xếp gọn gàng các vật tư thiết bị, dễ lấy, dễ thấy, không mất thời gian tìm kiếm khi xảy ra sự cố;</w:t>
      </w:r>
    </w:p>
    <w:p w14:paraId="59F8133B"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Pr>
          <w:sz w:val="26"/>
        </w:rPr>
        <w:t>Sắp xếp kho gọn gàng, dễ lấy, dễ thấy, không nhầm lẫn mã hàng, giao hàng đúng mã, đúng tiến độ;</w:t>
      </w:r>
    </w:p>
    <w:p w14:paraId="1D06B6EC" w14:textId="77777777" w:rsidR="005364F9"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Thoả mãn khách hàng: tăng lượng khách hàng, duy trì khách hàng, giảm khiếu nại, nâng cao chất lượng dịch vụ, tỷ lệ giao hàng đúng hạn, giảm thiểu việc giao hàng nhầm mã hàng...</w:t>
      </w:r>
    </w:p>
    <w:p w14:paraId="25A43236"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Pr>
          <w:sz w:val="26"/>
        </w:rPr>
        <w:t>Chuẩn hóa thao tác của người lao động, tăng năng suất, giảm sai lỗi, tăng thu nhập.</w:t>
      </w:r>
    </w:p>
    <w:p w14:paraId="2726F71E" w14:textId="77777777" w:rsidR="005364F9" w:rsidRPr="00096E1C" w:rsidRDefault="005364F9" w:rsidP="005364F9">
      <w:pPr>
        <w:widowControl/>
        <w:numPr>
          <w:ilvl w:val="1"/>
          <w:numId w:val="26"/>
        </w:numPr>
        <w:tabs>
          <w:tab w:val="clear" w:pos="1080"/>
        </w:tabs>
        <w:spacing w:before="60" w:line="252" w:lineRule="auto"/>
        <w:ind w:left="641" w:hanging="357"/>
        <w:jc w:val="both"/>
        <w:rPr>
          <w:sz w:val="26"/>
        </w:rPr>
      </w:pPr>
      <w:r w:rsidRPr="00096E1C">
        <w:rPr>
          <w:sz w:val="26"/>
        </w:rPr>
        <w:t>Các chủ đề khác theo thực tế của từng nhóm cải tiến tại doanh nghiệp đã thực hiện đem lại kết quả tiêu biểu về nâng cao năng suất và chất lượng.</w:t>
      </w:r>
    </w:p>
    <w:p w14:paraId="1CE307E7" w14:textId="77777777" w:rsidR="005364F9" w:rsidRPr="00A44F7B" w:rsidRDefault="005364F9" w:rsidP="005364F9">
      <w:pPr>
        <w:spacing w:before="60" w:line="252" w:lineRule="auto"/>
        <w:jc w:val="both"/>
        <w:rPr>
          <w:b/>
          <w:sz w:val="26"/>
        </w:rPr>
      </w:pPr>
      <w:r w:rsidRPr="00A44F7B">
        <w:rPr>
          <w:b/>
          <w:sz w:val="26"/>
        </w:rPr>
        <w:t xml:space="preserve">c) Các tài liệu, hình ảnh minh họa </w:t>
      </w:r>
      <w:r>
        <w:rPr>
          <w:b/>
          <w:sz w:val="26"/>
        </w:rPr>
        <w:t xml:space="preserve">kèm theo </w:t>
      </w:r>
    </w:p>
    <w:p w14:paraId="4CB2DFC4" w14:textId="77777777" w:rsidR="005364F9" w:rsidRDefault="005364F9" w:rsidP="005364F9">
      <w:pPr>
        <w:pStyle w:val="ListParagraph"/>
        <w:tabs>
          <w:tab w:val="left" w:leader="dot" w:pos="9072"/>
        </w:tabs>
        <w:spacing w:before="120"/>
        <w:ind w:left="0"/>
        <w:contextualSpacing w:val="0"/>
        <w:jc w:val="both"/>
        <w:rPr>
          <w:szCs w:val="28"/>
        </w:rPr>
      </w:pPr>
    </w:p>
    <w:p w14:paraId="213A1603" w14:textId="77777777" w:rsidR="000C638D" w:rsidRPr="00D97D46" w:rsidRDefault="000C638D" w:rsidP="007D6179">
      <w:pPr>
        <w:spacing w:before="120" w:after="120" w:line="288" w:lineRule="auto"/>
        <w:jc w:val="center"/>
        <w:rPr>
          <w:sz w:val="28"/>
          <w:szCs w:val="28"/>
        </w:rPr>
      </w:pPr>
    </w:p>
    <w:sectPr w:rsidR="000C638D" w:rsidRPr="00D97D46" w:rsidSect="00F16D9A">
      <w:footerReference w:type="default" r:id="rId10"/>
      <w:pgSz w:w="11907" w:h="16840" w:code="9"/>
      <w:pgMar w:top="1134" w:right="1134" w:bottom="1134" w:left="1701" w:header="0" w:footer="57"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EDB3D" w16cex:dateUtc="2020-10-12T20:40:00Z"/>
  <w16cex:commentExtensible w16cex:durableId="232EDC52" w16cex:dateUtc="2020-10-12T20:44:00Z"/>
  <w16cex:commentExtensible w16cex:durableId="232EDB8C" w16cex:dateUtc="2020-10-12T20:41:00Z"/>
  <w16cex:commentExtensible w16cex:durableId="232EDD6E" w16cex:dateUtc="2020-10-12T20:49:00Z"/>
  <w16cex:commentExtensible w16cex:durableId="232EDE81" w16cex:dateUtc="2020-10-12T20:54:00Z"/>
  <w16cex:commentExtensible w16cex:durableId="232EDE47" w16cex:dateUtc="2020-10-12T20:53:00Z"/>
  <w16cex:commentExtensible w16cex:durableId="232EDEB6" w16cex:dateUtc="2020-10-12T20:55:00Z"/>
  <w16cex:commentExtensible w16cex:durableId="232EDEDD" w16cex:dateUtc="2020-10-12T20:55:00Z"/>
  <w16cex:commentExtensible w16cex:durableId="232EDF17" w16cex:dateUtc="2020-10-12T20:56:00Z"/>
  <w16cex:commentExtensible w16cex:durableId="232EDF4A" w16cex:dateUtc="2020-10-12T20:57:00Z"/>
  <w16cex:commentExtensible w16cex:durableId="232EDF69" w16cex:dateUtc="2020-10-12T20:58:00Z"/>
  <w16cex:commentExtensible w16cex:durableId="232EDF7C" w16cex:dateUtc="2020-10-12T20:58:00Z"/>
  <w16cex:commentExtensible w16cex:durableId="232EDF97" w16cex:dateUtc="2020-10-12T20:58:00Z"/>
  <w16cex:commentExtensible w16cex:durableId="232EDFB0" w16cex:dateUtc="2020-10-12T20:59:00Z"/>
  <w16cex:commentExtensible w16cex:durableId="232EDFC1" w16cex:dateUtc="2020-10-12T20:59:00Z"/>
  <w16cex:commentExtensible w16cex:durableId="232EDFD3" w16cex:dateUtc="2020-10-12T20:59:00Z"/>
  <w16cex:commentExtensible w16cex:durableId="232EE000" w16cex:dateUtc="2020-10-12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FC7D07" w16cid:durableId="232EDB3D"/>
  <w16cid:commentId w16cid:paraId="2311249C" w16cid:durableId="232EDC52"/>
  <w16cid:commentId w16cid:paraId="147C71D5" w16cid:durableId="232EDB8C"/>
  <w16cid:commentId w16cid:paraId="5BE01CD4" w16cid:durableId="232EDD6E"/>
  <w16cid:commentId w16cid:paraId="198FE715" w16cid:durableId="232EDE81"/>
  <w16cid:commentId w16cid:paraId="57CD5F2D" w16cid:durableId="232EDE47"/>
  <w16cid:commentId w16cid:paraId="2EE26C8E" w16cid:durableId="232EDEB6"/>
  <w16cid:commentId w16cid:paraId="33F32FBD" w16cid:durableId="232EDEDD"/>
  <w16cid:commentId w16cid:paraId="74E6D1A8" w16cid:durableId="232EDF17"/>
  <w16cid:commentId w16cid:paraId="11E8CAE5" w16cid:durableId="232EDF4A"/>
  <w16cid:commentId w16cid:paraId="7388A286" w16cid:durableId="232EDF69"/>
  <w16cid:commentId w16cid:paraId="7FD25137" w16cid:durableId="232EDF7C"/>
  <w16cid:commentId w16cid:paraId="5A64F2FC" w16cid:durableId="232EDF97"/>
  <w16cid:commentId w16cid:paraId="298E456B" w16cid:durableId="232EDFB0"/>
  <w16cid:commentId w16cid:paraId="4E9C3900" w16cid:durableId="232EDFC1"/>
  <w16cid:commentId w16cid:paraId="361D6B22" w16cid:durableId="232EDFD3"/>
  <w16cid:commentId w16cid:paraId="4C85891E" w16cid:durableId="232EE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54F94" w14:textId="77777777" w:rsidR="00F24C77" w:rsidRDefault="00F24C77">
      <w:r>
        <w:separator/>
      </w:r>
    </w:p>
  </w:endnote>
  <w:endnote w:type="continuationSeparator" w:id="0">
    <w:p w14:paraId="1EAF8D5F" w14:textId="77777777" w:rsidR="00F24C77" w:rsidRDefault="00F2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4FEC9" w14:textId="77777777" w:rsidR="000C638D" w:rsidRDefault="00081317" w:rsidP="00817DCA">
    <w:pPr>
      <w:tabs>
        <w:tab w:val="center" w:pos="4320"/>
        <w:tab w:val="right" w:pos="8640"/>
      </w:tabs>
      <w:jc w:val="center"/>
    </w:pPr>
    <w:r>
      <w:fldChar w:fldCharType="begin"/>
    </w:r>
    <w:r>
      <w:instrText>PAGE</w:instrText>
    </w:r>
    <w:r>
      <w:fldChar w:fldCharType="separate"/>
    </w:r>
    <w:r w:rsidR="00816573">
      <w:rPr>
        <w:noProof/>
      </w:rPr>
      <w:t>8</w:t>
    </w:r>
    <w:r>
      <w:fldChar w:fldCharType="end"/>
    </w:r>
  </w:p>
  <w:p w14:paraId="246F4EAC" w14:textId="77777777" w:rsidR="000C638D" w:rsidRDefault="000C638D">
    <w:pPr>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CC989" w14:textId="77777777" w:rsidR="00F24C77" w:rsidRDefault="00F24C77">
      <w:r>
        <w:separator/>
      </w:r>
    </w:p>
  </w:footnote>
  <w:footnote w:type="continuationSeparator" w:id="0">
    <w:p w14:paraId="4871DBB4" w14:textId="77777777" w:rsidR="00F24C77" w:rsidRDefault="00F24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CFC"/>
    <w:multiLevelType w:val="hybridMultilevel"/>
    <w:tmpl w:val="68B45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F4472"/>
    <w:multiLevelType w:val="hybridMultilevel"/>
    <w:tmpl w:val="3BAA7ACE"/>
    <w:lvl w:ilvl="0" w:tplc="26120E3A">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03784688"/>
    <w:multiLevelType w:val="hybridMultilevel"/>
    <w:tmpl w:val="F1109892"/>
    <w:lvl w:ilvl="0" w:tplc="EC42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DC30FC"/>
    <w:multiLevelType w:val="multilevel"/>
    <w:tmpl w:val="07243466"/>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4">
    <w:nsid w:val="09D01AED"/>
    <w:multiLevelType w:val="hybridMultilevel"/>
    <w:tmpl w:val="9264A7C6"/>
    <w:lvl w:ilvl="0" w:tplc="A04E5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6295A"/>
    <w:multiLevelType w:val="hybridMultilevel"/>
    <w:tmpl w:val="336ACDC4"/>
    <w:lvl w:ilvl="0" w:tplc="F5FA2E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3348B"/>
    <w:multiLevelType w:val="hybridMultilevel"/>
    <w:tmpl w:val="7F044DC8"/>
    <w:lvl w:ilvl="0" w:tplc="D1D09C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9F1932"/>
    <w:multiLevelType w:val="hybridMultilevel"/>
    <w:tmpl w:val="3EC8091C"/>
    <w:lvl w:ilvl="0" w:tplc="F2880E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B656F"/>
    <w:multiLevelType w:val="multilevel"/>
    <w:tmpl w:val="51C42DF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AE41ADE"/>
    <w:multiLevelType w:val="hybridMultilevel"/>
    <w:tmpl w:val="CA280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0D1329"/>
    <w:multiLevelType w:val="hybridMultilevel"/>
    <w:tmpl w:val="17044E46"/>
    <w:lvl w:ilvl="0" w:tplc="43DA77F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D51D34"/>
    <w:multiLevelType w:val="hybridMultilevel"/>
    <w:tmpl w:val="7292BDE4"/>
    <w:lvl w:ilvl="0" w:tplc="B3765084">
      <w:start w:val="1"/>
      <w:numFmt w:val="upperLetter"/>
      <w:lvlText w:val="%1."/>
      <w:lvlJc w:val="left"/>
      <w:pPr>
        <w:ind w:left="717" w:hanging="360"/>
      </w:pPr>
      <w:rPr>
        <w:rFonts w:hint="default"/>
        <w:sz w:val="26"/>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341124EB"/>
    <w:multiLevelType w:val="hybridMultilevel"/>
    <w:tmpl w:val="19042040"/>
    <w:lvl w:ilvl="0" w:tplc="17940772">
      <w:numFmt w:val="bullet"/>
      <w:lvlText w:val="-"/>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45B36F4"/>
    <w:multiLevelType w:val="hybridMultilevel"/>
    <w:tmpl w:val="292E440A"/>
    <w:lvl w:ilvl="0" w:tplc="979E3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E26526"/>
    <w:multiLevelType w:val="hybridMultilevel"/>
    <w:tmpl w:val="3B4430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0518B8"/>
    <w:multiLevelType w:val="hybridMultilevel"/>
    <w:tmpl w:val="63869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418FB"/>
    <w:multiLevelType w:val="hybridMultilevel"/>
    <w:tmpl w:val="CE3A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A345F"/>
    <w:multiLevelType w:val="multilevel"/>
    <w:tmpl w:val="CC266180"/>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18">
    <w:nsid w:val="42CF51CE"/>
    <w:multiLevelType w:val="hybridMultilevel"/>
    <w:tmpl w:val="336ACDC4"/>
    <w:lvl w:ilvl="0" w:tplc="F5FA2E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C6DD6"/>
    <w:multiLevelType w:val="hybridMultilevel"/>
    <w:tmpl w:val="52227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94429"/>
    <w:multiLevelType w:val="hybridMultilevel"/>
    <w:tmpl w:val="2D104EEC"/>
    <w:lvl w:ilvl="0" w:tplc="5B926564">
      <w:start w:val="2"/>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nsid w:val="4B814792"/>
    <w:multiLevelType w:val="hybridMultilevel"/>
    <w:tmpl w:val="E8BE7156"/>
    <w:lvl w:ilvl="0" w:tplc="3224E8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CC27EB"/>
    <w:multiLevelType w:val="hybridMultilevel"/>
    <w:tmpl w:val="47E0E722"/>
    <w:lvl w:ilvl="0" w:tplc="17940772">
      <w:numFmt w:val="bullet"/>
      <w:lvlText w:val="-"/>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DE169CB"/>
    <w:multiLevelType w:val="hybridMultilevel"/>
    <w:tmpl w:val="AF9A3D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A0B95"/>
    <w:multiLevelType w:val="multilevel"/>
    <w:tmpl w:val="EBFCD13C"/>
    <w:lvl w:ilvl="0">
      <w:start w:val="2"/>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57DB3F51"/>
    <w:multiLevelType w:val="hybridMultilevel"/>
    <w:tmpl w:val="6EC4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16462"/>
    <w:multiLevelType w:val="hybridMultilevel"/>
    <w:tmpl w:val="31029B80"/>
    <w:lvl w:ilvl="0" w:tplc="683E6E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2E155A"/>
    <w:multiLevelType w:val="hybridMultilevel"/>
    <w:tmpl w:val="F222B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19"/>
    <w:multiLevelType w:val="hybridMultilevel"/>
    <w:tmpl w:val="9FF4BBF6"/>
    <w:lvl w:ilvl="0" w:tplc="1A7099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2B4A36"/>
    <w:multiLevelType w:val="multilevel"/>
    <w:tmpl w:val="730AE3AA"/>
    <w:lvl w:ilvl="0">
      <w:start w:val="1"/>
      <w:numFmt w:val="decimal"/>
      <w:lvlText w:val="%1."/>
      <w:lvlJc w:val="left"/>
      <w:pPr>
        <w:ind w:left="450" w:firstLine="0"/>
      </w:pPr>
      <w:rPr>
        <w:vertAlign w:val="baseline"/>
      </w:rPr>
    </w:lvl>
    <w:lvl w:ilvl="1">
      <w:start w:val="1"/>
      <w:numFmt w:val="decimal"/>
      <w:lvlText w:val="%1.%2."/>
      <w:lvlJc w:val="left"/>
      <w:pPr>
        <w:ind w:left="1095" w:firstLine="375"/>
      </w:pPr>
      <w:rPr>
        <w:vertAlign w:val="baseline"/>
      </w:rPr>
    </w:lvl>
    <w:lvl w:ilvl="2">
      <w:start w:val="1"/>
      <w:numFmt w:val="decimal"/>
      <w:lvlText w:val="%1.%2.%3."/>
      <w:lvlJc w:val="left"/>
      <w:pPr>
        <w:ind w:left="1470" w:firstLine="750"/>
      </w:pPr>
      <w:rPr>
        <w:vertAlign w:val="baseline"/>
      </w:rPr>
    </w:lvl>
    <w:lvl w:ilvl="3">
      <w:start w:val="1"/>
      <w:numFmt w:val="decimal"/>
      <w:lvlText w:val="%1.%2.%3.%4."/>
      <w:lvlJc w:val="left"/>
      <w:pPr>
        <w:ind w:left="2205" w:firstLine="1125"/>
      </w:pPr>
      <w:rPr>
        <w:vertAlign w:val="baseline"/>
      </w:rPr>
    </w:lvl>
    <w:lvl w:ilvl="4">
      <w:start w:val="1"/>
      <w:numFmt w:val="decimal"/>
      <w:lvlText w:val="%1.%2.%3.%4.%5."/>
      <w:lvlJc w:val="left"/>
      <w:pPr>
        <w:ind w:left="2580" w:firstLine="1500"/>
      </w:pPr>
      <w:rPr>
        <w:vertAlign w:val="baseline"/>
      </w:rPr>
    </w:lvl>
    <w:lvl w:ilvl="5">
      <w:start w:val="1"/>
      <w:numFmt w:val="decimal"/>
      <w:lvlText w:val="%1.%2.%3.%4.%5.%6."/>
      <w:lvlJc w:val="left"/>
      <w:pPr>
        <w:ind w:left="3315" w:firstLine="1875"/>
      </w:pPr>
      <w:rPr>
        <w:vertAlign w:val="baseline"/>
      </w:rPr>
    </w:lvl>
    <w:lvl w:ilvl="6">
      <w:start w:val="1"/>
      <w:numFmt w:val="decimal"/>
      <w:lvlText w:val="%1.%2.%3.%4.%5.%6.%7."/>
      <w:lvlJc w:val="left"/>
      <w:pPr>
        <w:ind w:left="4050" w:firstLine="2250"/>
      </w:pPr>
      <w:rPr>
        <w:vertAlign w:val="baseline"/>
      </w:rPr>
    </w:lvl>
    <w:lvl w:ilvl="7">
      <w:start w:val="1"/>
      <w:numFmt w:val="decimal"/>
      <w:lvlText w:val="%1.%2.%3.%4.%5.%6.%7.%8."/>
      <w:lvlJc w:val="left"/>
      <w:pPr>
        <w:ind w:left="4425" w:firstLine="2625"/>
      </w:pPr>
      <w:rPr>
        <w:vertAlign w:val="baseline"/>
      </w:rPr>
    </w:lvl>
    <w:lvl w:ilvl="8">
      <w:start w:val="1"/>
      <w:numFmt w:val="decimal"/>
      <w:lvlText w:val="%1.%2.%3.%4.%5.%6.%7.%8.%9."/>
      <w:lvlJc w:val="left"/>
      <w:pPr>
        <w:ind w:left="5160" w:firstLine="3000"/>
      </w:pPr>
      <w:rPr>
        <w:vertAlign w:val="baseline"/>
      </w:rPr>
    </w:lvl>
  </w:abstractNum>
  <w:abstractNum w:abstractNumId="30">
    <w:nsid w:val="68637BE6"/>
    <w:multiLevelType w:val="hybridMultilevel"/>
    <w:tmpl w:val="72F6C702"/>
    <w:lvl w:ilvl="0" w:tplc="21763206">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nsid w:val="68A5544B"/>
    <w:multiLevelType w:val="multilevel"/>
    <w:tmpl w:val="1504799C"/>
    <w:lvl w:ilvl="0">
      <w:start w:val="2"/>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6AA171B9"/>
    <w:multiLevelType w:val="hybridMultilevel"/>
    <w:tmpl w:val="4750383E"/>
    <w:lvl w:ilvl="0" w:tplc="BB52E956">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BCF2676"/>
    <w:multiLevelType w:val="hybridMultilevel"/>
    <w:tmpl w:val="6D34E00E"/>
    <w:lvl w:ilvl="0" w:tplc="D1A67C6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668456D"/>
    <w:multiLevelType w:val="hybridMultilevel"/>
    <w:tmpl w:val="A11C16AC"/>
    <w:lvl w:ilvl="0" w:tplc="CF14C70C">
      <w:numFmt w:val="bullet"/>
      <w:lvlText w:val="-"/>
      <w:lvlJc w:val="left"/>
      <w:pPr>
        <w:ind w:left="1059" w:hanging="360"/>
      </w:pPr>
      <w:rPr>
        <w:rFonts w:ascii="Times New Roman" w:eastAsia="Times New Roman"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num w:numId="1">
    <w:abstractNumId w:val="29"/>
  </w:num>
  <w:num w:numId="2">
    <w:abstractNumId w:val="9"/>
  </w:num>
  <w:num w:numId="3">
    <w:abstractNumId w:val="7"/>
  </w:num>
  <w:num w:numId="4">
    <w:abstractNumId w:val="14"/>
  </w:num>
  <w:num w:numId="5">
    <w:abstractNumId w:val="25"/>
  </w:num>
  <w:num w:numId="6">
    <w:abstractNumId w:val="27"/>
  </w:num>
  <w:num w:numId="7">
    <w:abstractNumId w:val="10"/>
  </w:num>
  <w:num w:numId="8">
    <w:abstractNumId w:val="34"/>
  </w:num>
  <w:num w:numId="9">
    <w:abstractNumId w:val="4"/>
  </w:num>
  <w:num w:numId="10">
    <w:abstractNumId w:val="3"/>
  </w:num>
  <w:num w:numId="11">
    <w:abstractNumId w:val="26"/>
  </w:num>
  <w:num w:numId="12">
    <w:abstractNumId w:val="1"/>
  </w:num>
  <w:num w:numId="13">
    <w:abstractNumId w:val="33"/>
  </w:num>
  <w:num w:numId="14">
    <w:abstractNumId w:val="32"/>
  </w:num>
  <w:num w:numId="15">
    <w:abstractNumId w:val="30"/>
  </w:num>
  <w:num w:numId="16">
    <w:abstractNumId w:val="13"/>
  </w:num>
  <w:num w:numId="17">
    <w:abstractNumId w:val="16"/>
  </w:num>
  <w:num w:numId="18">
    <w:abstractNumId w:val="2"/>
  </w:num>
  <w:num w:numId="19">
    <w:abstractNumId w:val="20"/>
  </w:num>
  <w:num w:numId="20">
    <w:abstractNumId w:val="28"/>
  </w:num>
  <w:num w:numId="21">
    <w:abstractNumId w:val="6"/>
  </w:num>
  <w:num w:numId="22">
    <w:abstractNumId w:val="17"/>
  </w:num>
  <w:num w:numId="23">
    <w:abstractNumId w:val="8"/>
  </w:num>
  <w:num w:numId="24">
    <w:abstractNumId w:val="24"/>
  </w:num>
  <w:num w:numId="25">
    <w:abstractNumId w:val="31"/>
  </w:num>
  <w:num w:numId="26">
    <w:abstractNumId w:val="22"/>
  </w:num>
  <w:num w:numId="27">
    <w:abstractNumId w:val="23"/>
  </w:num>
  <w:num w:numId="28">
    <w:abstractNumId w:val="21"/>
  </w:num>
  <w:num w:numId="29">
    <w:abstractNumId w:val="5"/>
  </w:num>
  <w:num w:numId="30">
    <w:abstractNumId w:val="18"/>
  </w:num>
  <w:num w:numId="31">
    <w:abstractNumId w:val="15"/>
  </w:num>
  <w:num w:numId="32">
    <w:abstractNumId w:val="0"/>
  </w:num>
  <w:num w:numId="33">
    <w:abstractNumId w:val="12"/>
  </w:num>
  <w:num w:numId="34">
    <w:abstractNumId w:val="1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8D"/>
    <w:rsid w:val="0001060F"/>
    <w:rsid w:val="00016B39"/>
    <w:rsid w:val="00037FF2"/>
    <w:rsid w:val="0005231D"/>
    <w:rsid w:val="00061107"/>
    <w:rsid w:val="000706C6"/>
    <w:rsid w:val="00075870"/>
    <w:rsid w:val="00081317"/>
    <w:rsid w:val="000A1AE9"/>
    <w:rsid w:val="000B5529"/>
    <w:rsid w:val="000C638D"/>
    <w:rsid w:val="000D7964"/>
    <w:rsid w:val="000E7764"/>
    <w:rsid w:val="000F0F5F"/>
    <w:rsid w:val="000F252C"/>
    <w:rsid w:val="000F4B41"/>
    <w:rsid w:val="001036FF"/>
    <w:rsid w:val="00127CE0"/>
    <w:rsid w:val="00162BBF"/>
    <w:rsid w:val="00173A06"/>
    <w:rsid w:val="001823A5"/>
    <w:rsid w:val="00185B00"/>
    <w:rsid w:val="00192142"/>
    <w:rsid w:val="001A0DB7"/>
    <w:rsid w:val="001A0FA0"/>
    <w:rsid w:val="001D0F9B"/>
    <w:rsid w:val="00201BED"/>
    <w:rsid w:val="002063CC"/>
    <w:rsid w:val="002143A0"/>
    <w:rsid w:val="00217FEB"/>
    <w:rsid w:val="002412EA"/>
    <w:rsid w:val="00261656"/>
    <w:rsid w:val="00274A03"/>
    <w:rsid w:val="00277B12"/>
    <w:rsid w:val="002C65AA"/>
    <w:rsid w:val="002C7BD5"/>
    <w:rsid w:val="002E27E3"/>
    <w:rsid w:val="002E2A51"/>
    <w:rsid w:val="0030433D"/>
    <w:rsid w:val="00307B76"/>
    <w:rsid w:val="00311B64"/>
    <w:rsid w:val="00316F78"/>
    <w:rsid w:val="00320FF7"/>
    <w:rsid w:val="00342751"/>
    <w:rsid w:val="00351F2A"/>
    <w:rsid w:val="00361B7D"/>
    <w:rsid w:val="00383398"/>
    <w:rsid w:val="00383C2D"/>
    <w:rsid w:val="003C418A"/>
    <w:rsid w:val="003C4288"/>
    <w:rsid w:val="003C47E0"/>
    <w:rsid w:val="003E1C9C"/>
    <w:rsid w:val="003E4FE3"/>
    <w:rsid w:val="003E7F9A"/>
    <w:rsid w:val="0043019D"/>
    <w:rsid w:val="00433824"/>
    <w:rsid w:val="00436231"/>
    <w:rsid w:val="00464FDE"/>
    <w:rsid w:val="00467C9F"/>
    <w:rsid w:val="00487555"/>
    <w:rsid w:val="00491910"/>
    <w:rsid w:val="004961A6"/>
    <w:rsid w:val="004A7F06"/>
    <w:rsid w:val="004B5B90"/>
    <w:rsid w:val="004B6731"/>
    <w:rsid w:val="004D75D2"/>
    <w:rsid w:val="004E50E5"/>
    <w:rsid w:val="004E7AB5"/>
    <w:rsid w:val="00500386"/>
    <w:rsid w:val="00505055"/>
    <w:rsid w:val="00513E0F"/>
    <w:rsid w:val="00516A31"/>
    <w:rsid w:val="00516ADC"/>
    <w:rsid w:val="00533CC8"/>
    <w:rsid w:val="005364F9"/>
    <w:rsid w:val="00570051"/>
    <w:rsid w:val="005819C1"/>
    <w:rsid w:val="005B25A0"/>
    <w:rsid w:val="005C464A"/>
    <w:rsid w:val="005C6385"/>
    <w:rsid w:val="005E3C08"/>
    <w:rsid w:val="006036F1"/>
    <w:rsid w:val="00620867"/>
    <w:rsid w:val="00620F5D"/>
    <w:rsid w:val="00651B70"/>
    <w:rsid w:val="0066006A"/>
    <w:rsid w:val="006656D4"/>
    <w:rsid w:val="00674C5A"/>
    <w:rsid w:val="006B0246"/>
    <w:rsid w:val="006E56BD"/>
    <w:rsid w:val="006F037F"/>
    <w:rsid w:val="007057E3"/>
    <w:rsid w:val="00737C99"/>
    <w:rsid w:val="007515B4"/>
    <w:rsid w:val="00753BC0"/>
    <w:rsid w:val="007B5EF4"/>
    <w:rsid w:val="007D6179"/>
    <w:rsid w:val="007D659E"/>
    <w:rsid w:val="007F045E"/>
    <w:rsid w:val="007F751E"/>
    <w:rsid w:val="00814ADF"/>
    <w:rsid w:val="00816573"/>
    <w:rsid w:val="00817DCA"/>
    <w:rsid w:val="00835417"/>
    <w:rsid w:val="008356B8"/>
    <w:rsid w:val="00842EE3"/>
    <w:rsid w:val="008436A1"/>
    <w:rsid w:val="00846DD8"/>
    <w:rsid w:val="00847404"/>
    <w:rsid w:val="00855CB2"/>
    <w:rsid w:val="00894663"/>
    <w:rsid w:val="008B131F"/>
    <w:rsid w:val="008B698D"/>
    <w:rsid w:val="008C2EFA"/>
    <w:rsid w:val="008D39A4"/>
    <w:rsid w:val="008D7909"/>
    <w:rsid w:val="008F4B2B"/>
    <w:rsid w:val="009142ED"/>
    <w:rsid w:val="009145F0"/>
    <w:rsid w:val="00956815"/>
    <w:rsid w:val="00962496"/>
    <w:rsid w:val="00994914"/>
    <w:rsid w:val="0099741E"/>
    <w:rsid w:val="009A6AEF"/>
    <w:rsid w:val="009D2A7A"/>
    <w:rsid w:val="009D3D98"/>
    <w:rsid w:val="009E0387"/>
    <w:rsid w:val="009E55ED"/>
    <w:rsid w:val="009E5964"/>
    <w:rsid w:val="009F2E85"/>
    <w:rsid w:val="00A11DA9"/>
    <w:rsid w:val="00A206F7"/>
    <w:rsid w:val="00A25ADD"/>
    <w:rsid w:val="00A53F32"/>
    <w:rsid w:val="00A56DBE"/>
    <w:rsid w:val="00A63F48"/>
    <w:rsid w:val="00A659B3"/>
    <w:rsid w:val="00A7266F"/>
    <w:rsid w:val="00A945B1"/>
    <w:rsid w:val="00AC1E5F"/>
    <w:rsid w:val="00AE4C60"/>
    <w:rsid w:val="00AE51EE"/>
    <w:rsid w:val="00AE7A6B"/>
    <w:rsid w:val="00B03181"/>
    <w:rsid w:val="00B03938"/>
    <w:rsid w:val="00B03F88"/>
    <w:rsid w:val="00B04862"/>
    <w:rsid w:val="00B15409"/>
    <w:rsid w:val="00B22F51"/>
    <w:rsid w:val="00B3634F"/>
    <w:rsid w:val="00B55DC3"/>
    <w:rsid w:val="00B81B8A"/>
    <w:rsid w:val="00BC1D9F"/>
    <w:rsid w:val="00BC61F6"/>
    <w:rsid w:val="00BD1884"/>
    <w:rsid w:val="00BD5E10"/>
    <w:rsid w:val="00BE12A6"/>
    <w:rsid w:val="00BE6980"/>
    <w:rsid w:val="00C47ECF"/>
    <w:rsid w:val="00C52A19"/>
    <w:rsid w:val="00C6240A"/>
    <w:rsid w:val="00CB73DC"/>
    <w:rsid w:val="00CC224A"/>
    <w:rsid w:val="00CD2686"/>
    <w:rsid w:val="00CD46EB"/>
    <w:rsid w:val="00CF62B7"/>
    <w:rsid w:val="00D22731"/>
    <w:rsid w:val="00D22A83"/>
    <w:rsid w:val="00D3523B"/>
    <w:rsid w:val="00D43915"/>
    <w:rsid w:val="00D53A35"/>
    <w:rsid w:val="00D53EEE"/>
    <w:rsid w:val="00D85923"/>
    <w:rsid w:val="00D948F7"/>
    <w:rsid w:val="00D97D46"/>
    <w:rsid w:val="00DB5092"/>
    <w:rsid w:val="00DB73C3"/>
    <w:rsid w:val="00DC5AED"/>
    <w:rsid w:val="00E215C3"/>
    <w:rsid w:val="00E21E6F"/>
    <w:rsid w:val="00E37E78"/>
    <w:rsid w:val="00E47616"/>
    <w:rsid w:val="00E5114D"/>
    <w:rsid w:val="00E52F27"/>
    <w:rsid w:val="00EB49B2"/>
    <w:rsid w:val="00EC0294"/>
    <w:rsid w:val="00EC2700"/>
    <w:rsid w:val="00F1004E"/>
    <w:rsid w:val="00F14649"/>
    <w:rsid w:val="00F15ADD"/>
    <w:rsid w:val="00F16D9A"/>
    <w:rsid w:val="00F23C75"/>
    <w:rsid w:val="00F24C77"/>
    <w:rsid w:val="00F42752"/>
    <w:rsid w:val="00F56463"/>
    <w:rsid w:val="00F568F5"/>
    <w:rsid w:val="00F67C2D"/>
    <w:rsid w:val="00F87624"/>
    <w:rsid w:val="00FA0298"/>
    <w:rsid w:val="00FA4113"/>
    <w:rsid w:val="00FB3572"/>
    <w:rsid w:val="00FC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2A72B"/>
  <w15:docId w15:val="{08D97DF6-A517-448E-A797-CB3A92A6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83398"/>
    <w:pPr>
      <w:ind w:left="720"/>
      <w:contextualSpacing/>
    </w:pPr>
  </w:style>
  <w:style w:type="paragraph" w:styleId="Header">
    <w:name w:val="header"/>
    <w:basedOn w:val="Normal"/>
    <w:link w:val="HeaderChar"/>
    <w:uiPriority w:val="99"/>
    <w:unhideWhenUsed/>
    <w:rsid w:val="00AE4C60"/>
    <w:pPr>
      <w:tabs>
        <w:tab w:val="center" w:pos="4680"/>
        <w:tab w:val="right" w:pos="9360"/>
      </w:tabs>
    </w:pPr>
  </w:style>
  <w:style w:type="character" w:customStyle="1" w:styleId="HeaderChar">
    <w:name w:val="Header Char"/>
    <w:basedOn w:val="DefaultParagraphFont"/>
    <w:link w:val="Header"/>
    <w:uiPriority w:val="99"/>
    <w:rsid w:val="00AE4C60"/>
  </w:style>
  <w:style w:type="paragraph" w:styleId="Footer">
    <w:name w:val="footer"/>
    <w:basedOn w:val="Normal"/>
    <w:link w:val="FooterChar"/>
    <w:uiPriority w:val="99"/>
    <w:unhideWhenUsed/>
    <w:rsid w:val="00AE4C60"/>
    <w:pPr>
      <w:tabs>
        <w:tab w:val="center" w:pos="4680"/>
        <w:tab w:val="right" w:pos="9360"/>
      </w:tabs>
    </w:pPr>
  </w:style>
  <w:style w:type="character" w:customStyle="1" w:styleId="FooterChar">
    <w:name w:val="Footer Char"/>
    <w:basedOn w:val="DefaultParagraphFont"/>
    <w:link w:val="Footer"/>
    <w:uiPriority w:val="99"/>
    <w:rsid w:val="00AE4C60"/>
  </w:style>
  <w:style w:type="paragraph" w:styleId="BalloonText">
    <w:name w:val="Balloon Text"/>
    <w:basedOn w:val="Normal"/>
    <w:link w:val="BalloonTextChar"/>
    <w:uiPriority w:val="99"/>
    <w:semiHidden/>
    <w:unhideWhenUsed/>
    <w:rsid w:val="00304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33D"/>
    <w:rPr>
      <w:rFonts w:ascii="Segoe UI" w:hAnsi="Segoe UI" w:cs="Segoe UI"/>
      <w:sz w:val="18"/>
      <w:szCs w:val="18"/>
    </w:rPr>
  </w:style>
  <w:style w:type="character" w:styleId="CommentReference">
    <w:name w:val="annotation reference"/>
    <w:basedOn w:val="DefaultParagraphFont"/>
    <w:uiPriority w:val="99"/>
    <w:semiHidden/>
    <w:unhideWhenUsed/>
    <w:rsid w:val="008B698D"/>
    <w:rPr>
      <w:sz w:val="16"/>
      <w:szCs w:val="16"/>
    </w:rPr>
  </w:style>
  <w:style w:type="paragraph" w:styleId="CommentText">
    <w:name w:val="annotation text"/>
    <w:basedOn w:val="Normal"/>
    <w:link w:val="CommentTextChar"/>
    <w:uiPriority w:val="99"/>
    <w:semiHidden/>
    <w:unhideWhenUsed/>
    <w:rsid w:val="008B698D"/>
    <w:rPr>
      <w:sz w:val="20"/>
      <w:szCs w:val="20"/>
    </w:rPr>
  </w:style>
  <w:style w:type="character" w:customStyle="1" w:styleId="CommentTextChar">
    <w:name w:val="Comment Text Char"/>
    <w:basedOn w:val="DefaultParagraphFont"/>
    <w:link w:val="CommentText"/>
    <w:uiPriority w:val="99"/>
    <w:semiHidden/>
    <w:rsid w:val="008B698D"/>
    <w:rPr>
      <w:sz w:val="20"/>
      <w:szCs w:val="20"/>
    </w:rPr>
  </w:style>
  <w:style w:type="paragraph" w:styleId="CommentSubject">
    <w:name w:val="annotation subject"/>
    <w:basedOn w:val="CommentText"/>
    <w:next w:val="CommentText"/>
    <w:link w:val="CommentSubjectChar"/>
    <w:uiPriority w:val="99"/>
    <w:semiHidden/>
    <w:unhideWhenUsed/>
    <w:rsid w:val="008B698D"/>
    <w:rPr>
      <w:b/>
      <w:bCs/>
    </w:rPr>
  </w:style>
  <w:style w:type="character" w:customStyle="1" w:styleId="CommentSubjectChar">
    <w:name w:val="Comment Subject Char"/>
    <w:basedOn w:val="CommentTextChar"/>
    <w:link w:val="CommentSubject"/>
    <w:uiPriority w:val="99"/>
    <w:semiHidden/>
    <w:rsid w:val="008B698D"/>
    <w:rPr>
      <w:b/>
      <w:bCs/>
      <w:sz w:val="20"/>
      <w:szCs w:val="20"/>
    </w:rPr>
  </w:style>
  <w:style w:type="character" w:styleId="Hyperlink">
    <w:name w:val="Hyperlink"/>
    <w:basedOn w:val="DefaultParagraphFont"/>
    <w:uiPriority w:val="99"/>
    <w:unhideWhenUsed/>
    <w:rsid w:val="000F4B41"/>
    <w:rPr>
      <w:color w:val="0563C1" w:themeColor="hyperlink"/>
      <w:u w:val="single"/>
    </w:rPr>
  </w:style>
  <w:style w:type="paragraph" w:styleId="BodyText2">
    <w:name w:val="Body Text 2"/>
    <w:basedOn w:val="Normal"/>
    <w:link w:val="BodyText2Char"/>
    <w:semiHidden/>
    <w:rsid w:val="005364F9"/>
    <w:pPr>
      <w:widowControl/>
      <w:spacing w:before="120" w:line="360" w:lineRule="exact"/>
      <w:jc w:val="both"/>
    </w:pPr>
    <w:rPr>
      <w:rFonts w:ascii="Arial" w:hAnsi="Arial" w:cs="Arial"/>
      <w:color w:val="auto"/>
      <w:szCs w:val="26"/>
      <w:lang w:eastAsia="en-US"/>
    </w:rPr>
  </w:style>
  <w:style w:type="character" w:customStyle="1" w:styleId="BodyText2Char">
    <w:name w:val="Body Text 2 Char"/>
    <w:basedOn w:val="DefaultParagraphFont"/>
    <w:link w:val="BodyText2"/>
    <w:semiHidden/>
    <w:rsid w:val="005364F9"/>
    <w:rPr>
      <w:rFonts w:ascii="Arial" w:hAnsi="Arial" w:cs="Arial"/>
      <w:color w:val="auto"/>
      <w:szCs w:val="26"/>
      <w:lang w:eastAsia="en-US"/>
    </w:rPr>
  </w:style>
  <w:style w:type="table" w:styleId="TableGrid">
    <w:name w:val="Table Grid"/>
    <w:basedOn w:val="TableNormal"/>
    <w:uiPriority w:val="39"/>
    <w:rsid w:val="005364F9"/>
    <w:pPr>
      <w:widowControl/>
    </w:pPr>
    <w:rPr>
      <w:color w:val="auto"/>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sclcongthuon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sclcongthu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2117C-8F24-496E-8286-B0E482E5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39</cp:revision>
  <cp:lastPrinted>2017-04-17T06:55:00Z</cp:lastPrinted>
  <dcterms:created xsi:type="dcterms:W3CDTF">2020-10-20T07:49:00Z</dcterms:created>
  <dcterms:modified xsi:type="dcterms:W3CDTF">2020-11-10T03:57:00Z</dcterms:modified>
</cp:coreProperties>
</file>